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893AB" w14:textId="77777777" w:rsidR="00F148CC" w:rsidRPr="00345334" w:rsidRDefault="00F148CC" w:rsidP="00F148CC">
      <w:pPr>
        <w:jc w:val="center"/>
        <w:rPr>
          <w:rFonts w:ascii="Times New Roman" w:hAnsi="Times New Roman" w:cs="Times New Roman"/>
          <w:b/>
          <w:sz w:val="28"/>
          <w:szCs w:val="28"/>
          <w:lang w:val="es-ES"/>
        </w:rPr>
      </w:pPr>
      <w:r w:rsidRPr="00345334">
        <w:rPr>
          <w:rFonts w:ascii="Times New Roman" w:hAnsi="Times New Roman" w:cs="Times New Roman"/>
          <w:b/>
          <w:sz w:val="28"/>
          <w:szCs w:val="28"/>
          <w:lang w:val="es-ES"/>
        </w:rPr>
        <w:t>Bio Note</w:t>
      </w:r>
    </w:p>
    <w:p w14:paraId="12E5F173" w14:textId="77777777" w:rsidR="00F148CC" w:rsidRPr="00345334" w:rsidRDefault="00F148CC" w:rsidP="00F148CC">
      <w:pPr>
        <w:jc w:val="center"/>
        <w:rPr>
          <w:rFonts w:ascii="Times New Roman" w:hAnsi="Times New Roman" w:cs="Times New Roman"/>
          <w:b/>
          <w:sz w:val="28"/>
          <w:szCs w:val="28"/>
          <w:lang w:val="es-ES"/>
        </w:rPr>
      </w:pPr>
      <w:r w:rsidRPr="00345334">
        <w:rPr>
          <w:rFonts w:ascii="Times New Roman" w:hAnsi="Times New Roman" w:cs="Times New Roman"/>
          <w:b/>
          <w:sz w:val="28"/>
          <w:szCs w:val="28"/>
          <w:lang w:val="es-ES"/>
        </w:rPr>
        <w:t xml:space="preserve">Ms. Elda </w:t>
      </w:r>
      <w:proofErr w:type="spellStart"/>
      <w:r w:rsidR="00FE4269" w:rsidRPr="00345334">
        <w:rPr>
          <w:rFonts w:ascii="Times New Roman" w:hAnsi="Times New Roman" w:cs="Times New Roman"/>
          <w:b/>
          <w:sz w:val="28"/>
          <w:szCs w:val="28"/>
          <w:lang w:val="es-ES"/>
        </w:rPr>
        <w:t>Kazara</w:t>
      </w:r>
      <w:proofErr w:type="spellEnd"/>
      <w:r w:rsidR="00FE4269" w:rsidRPr="00345334">
        <w:rPr>
          <w:rFonts w:ascii="Times New Roman" w:hAnsi="Times New Roman" w:cs="Times New Roman"/>
          <w:b/>
          <w:sz w:val="28"/>
          <w:szCs w:val="28"/>
          <w:lang w:val="es-ES"/>
        </w:rPr>
        <w:t>-Belja</w:t>
      </w:r>
    </w:p>
    <w:p w14:paraId="1A6C7297" w14:textId="77777777" w:rsidR="00F148CC" w:rsidRPr="00345334" w:rsidRDefault="00F148CC" w:rsidP="00F148CC">
      <w:pPr>
        <w:jc w:val="both"/>
        <w:rPr>
          <w:rFonts w:ascii="Times New Roman" w:hAnsi="Times New Roman" w:cs="Times New Roman"/>
          <w:sz w:val="24"/>
          <w:szCs w:val="24"/>
          <w:lang w:val="es-ES"/>
        </w:rPr>
      </w:pPr>
      <w:r w:rsidRPr="00345334">
        <w:rPr>
          <w:rFonts w:ascii="Times New Roman" w:hAnsi="Times New Roman" w:cs="Times New Roman"/>
          <w:sz w:val="24"/>
          <w:szCs w:val="24"/>
          <w:lang w:val="es-ES"/>
        </w:rPr>
        <w:t xml:space="preserve">  </w:t>
      </w:r>
    </w:p>
    <w:p w14:paraId="4D74CBF8" w14:textId="77777777" w:rsidR="00F148CC" w:rsidRPr="00F148CC" w:rsidRDefault="00F148CC" w:rsidP="00F148CC">
      <w:pPr>
        <w:jc w:val="both"/>
        <w:rPr>
          <w:rFonts w:ascii="Times New Roman" w:hAnsi="Times New Roman" w:cs="Times New Roman"/>
          <w:sz w:val="24"/>
          <w:szCs w:val="24"/>
        </w:rPr>
      </w:pPr>
      <w:r w:rsidRPr="00F148CC">
        <w:rPr>
          <w:rFonts w:ascii="Times New Roman" w:hAnsi="Times New Roman" w:cs="Times New Roman"/>
          <w:sz w:val="24"/>
          <w:szCs w:val="24"/>
        </w:rPr>
        <w:t xml:space="preserve">Ms. Elda </w:t>
      </w:r>
      <w:proofErr w:type="spellStart"/>
      <w:r w:rsidR="00FE4269">
        <w:rPr>
          <w:rFonts w:ascii="Times New Roman" w:hAnsi="Times New Roman" w:cs="Times New Roman"/>
          <w:sz w:val="24"/>
          <w:szCs w:val="24"/>
        </w:rPr>
        <w:t>Kazara</w:t>
      </w:r>
      <w:proofErr w:type="spellEnd"/>
      <w:r w:rsidR="00FE4269">
        <w:rPr>
          <w:rFonts w:ascii="Times New Roman" w:hAnsi="Times New Roman" w:cs="Times New Roman"/>
          <w:sz w:val="24"/>
          <w:szCs w:val="24"/>
        </w:rPr>
        <w:t>-Belja</w:t>
      </w:r>
      <w:r w:rsidRPr="00F148CC">
        <w:rPr>
          <w:rFonts w:ascii="Times New Roman" w:hAnsi="Times New Roman" w:cs="Times New Roman"/>
          <w:sz w:val="24"/>
          <w:szCs w:val="24"/>
        </w:rPr>
        <w:t xml:space="preserve"> read law at the University of Athens, Greece. </w:t>
      </w:r>
    </w:p>
    <w:p w14:paraId="14C1BD04" w14:textId="77777777" w:rsidR="00F148CC" w:rsidRPr="00F148CC" w:rsidRDefault="00F148CC" w:rsidP="00F148CC">
      <w:pPr>
        <w:jc w:val="both"/>
        <w:rPr>
          <w:rFonts w:ascii="Times New Roman" w:hAnsi="Times New Roman" w:cs="Times New Roman"/>
          <w:sz w:val="24"/>
          <w:szCs w:val="24"/>
        </w:rPr>
      </w:pPr>
      <w:r w:rsidRPr="00F148CC">
        <w:rPr>
          <w:rFonts w:ascii="Times New Roman" w:hAnsi="Times New Roman" w:cs="Times New Roman"/>
          <w:sz w:val="24"/>
          <w:szCs w:val="24"/>
        </w:rPr>
        <w:t>In 2005</w:t>
      </w:r>
      <w:r>
        <w:rPr>
          <w:rFonts w:ascii="Times New Roman" w:hAnsi="Times New Roman" w:cs="Times New Roman"/>
          <w:sz w:val="24"/>
          <w:szCs w:val="24"/>
        </w:rPr>
        <w:t>,</w:t>
      </w:r>
      <w:r w:rsidRPr="00F148CC">
        <w:rPr>
          <w:rFonts w:ascii="Times New Roman" w:hAnsi="Times New Roman" w:cs="Times New Roman"/>
          <w:sz w:val="24"/>
          <w:szCs w:val="24"/>
        </w:rPr>
        <w:t xml:space="preserve"> Ms. </w:t>
      </w:r>
      <w:proofErr w:type="spellStart"/>
      <w:r w:rsidR="00FE4269">
        <w:rPr>
          <w:rFonts w:ascii="Times New Roman" w:hAnsi="Times New Roman" w:cs="Times New Roman"/>
          <w:sz w:val="24"/>
          <w:szCs w:val="24"/>
        </w:rPr>
        <w:t>Kazara</w:t>
      </w:r>
      <w:proofErr w:type="spellEnd"/>
      <w:r w:rsidR="00FE4269">
        <w:rPr>
          <w:rFonts w:ascii="Times New Roman" w:hAnsi="Times New Roman" w:cs="Times New Roman"/>
          <w:sz w:val="24"/>
          <w:szCs w:val="24"/>
        </w:rPr>
        <w:t>-Belja</w:t>
      </w:r>
      <w:r w:rsidRPr="00F148CC">
        <w:rPr>
          <w:rFonts w:ascii="Times New Roman" w:hAnsi="Times New Roman" w:cs="Times New Roman"/>
          <w:sz w:val="24"/>
          <w:szCs w:val="24"/>
        </w:rPr>
        <w:t xml:space="preserve"> was employed as a Junior Officer in the Maritime Transport Department of the Albanian Ministry of Public Works, Transport and Telecommunication. Within a short period of time </w:t>
      </w:r>
      <w:r w:rsidR="00AA2152">
        <w:rPr>
          <w:rFonts w:ascii="Times New Roman" w:hAnsi="Times New Roman" w:cs="Times New Roman"/>
          <w:sz w:val="24"/>
          <w:szCs w:val="24"/>
        </w:rPr>
        <w:t xml:space="preserve">she </w:t>
      </w:r>
      <w:r w:rsidRPr="00F148CC">
        <w:rPr>
          <w:rFonts w:ascii="Times New Roman" w:hAnsi="Times New Roman" w:cs="Times New Roman"/>
          <w:sz w:val="24"/>
          <w:szCs w:val="24"/>
        </w:rPr>
        <w:t xml:space="preserve">was promoted as a Senior Officer in the same department dealing mainly with the drafting of national maritime legislation and the adoption of international maritime conventions. </w:t>
      </w:r>
    </w:p>
    <w:p w14:paraId="677D06B6" w14:textId="77777777" w:rsidR="00F148CC" w:rsidRPr="00F148CC" w:rsidRDefault="00F148CC" w:rsidP="00F148CC">
      <w:pPr>
        <w:jc w:val="both"/>
        <w:rPr>
          <w:rFonts w:ascii="Times New Roman" w:hAnsi="Times New Roman" w:cs="Times New Roman"/>
          <w:sz w:val="24"/>
          <w:szCs w:val="24"/>
        </w:rPr>
      </w:pPr>
      <w:r w:rsidRPr="00F148CC">
        <w:rPr>
          <w:rFonts w:ascii="Times New Roman" w:hAnsi="Times New Roman" w:cs="Times New Roman"/>
          <w:sz w:val="24"/>
          <w:szCs w:val="24"/>
        </w:rPr>
        <w:t xml:space="preserve">During that period Ms. </w:t>
      </w:r>
      <w:proofErr w:type="spellStart"/>
      <w:r w:rsidR="00FE4269">
        <w:rPr>
          <w:rFonts w:ascii="Times New Roman" w:hAnsi="Times New Roman" w:cs="Times New Roman"/>
          <w:sz w:val="24"/>
          <w:szCs w:val="24"/>
        </w:rPr>
        <w:t>Kazara</w:t>
      </w:r>
      <w:proofErr w:type="spellEnd"/>
      <w:r w:rsidR="00FE4269">
        <w:rPr>
          <w:rFonts w:ascii="Times New Roman" w:hAnsi="Times New Roman" w:cs="Times New Roman"/>
          <w:sz w:val="24"/>
          <w:szCs w:val="24"/>
        </w:rPr>
        <w:t>-Belja</w:t>
      </w:r>
      <w:r w:rsidRPr="00F148CC">
        <w:rPr>
          <w:rFonts w:ascii="Times New Roman" w:hAnsi="Times New Roman" w:cs="Times New Roman"/>
          <w:sz w:val="24"/>
          <w:szCs w:val="24"/>
        </w:rPr>
        <w:t xml:space="preserve"> participated actively in a joint training programme between the Hellenic Coastguard and different governmental departments of Albania. The main focus of the trainings were search and rescue operations, salvage operations, protection of the marine environment etc. </w:t>
      </w:r>
    </w:p>
    <w:p w14:paraId="4277602A" w14:textId="77777777" w:rsidR="00F148CC" w:rsidRPr="00F148CC" w:rsidRDefault="00F148CC" w:rsidP="00F148CC">
      <w:pPr>
        <w:jc w:val="both"/>
        <w:rPr>
          <w:rFonts w:ascii="Times New Roman" w:hAnsi="Times New Roman" w:cs="Times New Roman"/>
          <w:sz w:val="24"/>
          <w:szCs w:val="24"/>
        </w:rPr>
      </w:pPr>
      <w:r w:rsidRPr="00F148CC">
        <w:rPr>
          <w:rFonts w:ascii="Times New Roman" w:hAnsi="Times New Roman" w:cs="Times New Roman"/>
          <w:sz w:val="24"/>
          <w:szCs w:val="24"/>
        </w:rPr>
        <w:t xml:space="preserve">Ms. </w:t>
      </w:r>
      <w:proofErr w:type="spellStart"/>
      <w:r w:rsidR="00FE4269">
        <w:rPr>
          <w:rFonts w:ascii="Times New Roman" w:hAnsi="Times New Roman" w:cs="Times New Roman"/>
          <w:sz w:val="24"/>
          <w:szCs w:val="24"/>
        </w:rPr>
        <w:t>Kazara</w:t>
      </w:r>
      <w:proofErr w:type="spellEnd"/>
      <w:r w:rsidR="00FE4269">
        <w:rPr>
          <w:rFonts w:ascii="Times New Roman" w:hAnsi="Times New Roman" w:cs="Times New Roman"/>
          <w:sz w:val="24"/>
          <w:szCs w:val="24"/>
        </w:rPr>
        <w:t>-Belja</w:t>
      </w:r>
      <w:r w:rsidRPr="00F148CC">
        <w:rPr>
          <w:rFonts w:ascii="Times New Roman" w:hAnsi="Times New Roman" w:cs="Times New Roman"/>
          <w:sz w:val="24"/>
          <w:szCs w:val="24"/>
        </w:rPr>
        <w:t xml:space="preserve"> obtained a </w:t>
      </w:r>
      <w:proofErr w:type="gramStart"/>
      <w:r w:rsidRPr="00F148CC">
        <w:rPr>
          <w:rFonts w:ascii="Times New Roman" w:hAnsi="Times New Roman" w:cs="Times New Roman"/>
          <w:sz w:val="24"/>
          <w:szCs w:val="24"/>
        </w:rPr>
        <w:t>Master’s Degree</w:t>
      </w:r>
      <w:proofErr w:type="gramEnd"/>
      <w:r w:rsidRPr="00F148CC">
        <w:rPr>
          <w:rFonts w:ascii="Times New Roman" w:hAnsi="Times New Roman" w:cs="Times New Roman"/>
          <w:sz w:val="24"/>
          <w:szCs w:val="24"/>
        </w:rPr>
        <w:t xml:space="preserve"> in International Maritime Law (</w:t>
      </w:r>
      <w:r w:rsidRPr="00345334">
        <w:rPr>
          <w:rFonts w:ascii="Times New Roman" w:hAnsi="Times New Roman" w:cs="Times New Roman"/>
          <w:i/>
          <w:iCs/>
          <w:sz w:val="24"/>
          <w:szCs w:val="24"/>
        </w:rPr>
        <w:t>with distinction</w:t>
      </w:r>
      <w:r w:rsidRPr="00F148CC">
        <w:rPr>
          <w:rFonts w:ascii="Times New Roman" w:hAnsi="Times New Roman" w:cs="Times New Roman"/>
          <w:sz w:val="24"/>
          <w:szCs w:val="24"/>
        </w:rPr>
        <w:t xml:space="preserve">) at the IMO International Maritime Law Institute. </w:t>
      </w:r>
      <w:r>
        <w:rPr>
          <w:rFonts w:ascii="Times New Roman" w:hAnsi="Times New Roman" w:cs="Times New Roman"/>
          <w:sz w:val="24"/>
          <w:szCs w:val="24"/>
        </w:rPr>
        <w:t xml:space="preserve">During the graduation ceremony Ms. </w:t>
      </w:r>
      <w:proofErr w:type="spellStart"/>
      <w:r w:rsidR="00FE4269">
        <w:rPr>
          <w:rFonts w:ascii="Times New Roman" w:hAnsi="Times New Roman" w:cs="Times New Roman"/>
          <w:sz w:val="24"/>
          <w:szCs w:val="24"/>
        </w:rPr>
        <w:t>Kazara</w:t>
      </w:r>
      <w:proofErr w:type="spellEnd"/>
      <w:r w:rsidR="00FE4269">
        <w:rPr>
          <w:rFonts w:ascii="Times New Roman" w:hAnsi="Times New Roman" w:cs="Times New Roman"/>
          <w:sz w:val="24"/>
          <w:szCs w:val="24"/>
        </w:rPr>
        <w:t>-Belja</w:t>
      </w:r>
      <w:r>
        <w:rPr>
          <w:rFonts w:ascii="Times New Roman" w:hAnsi="Times New Roman" w:cs="Times New Roman"/>
          <w:sz w:val="24"/>
          <w:szCs w:val="24"/>
        </w:rPr>
        <w:t xml:space="preserve"> was awarded the </w:t>
      </w:r>
      <w:proofErr w:type="spellStart"/>
      <w:r>
        <w:rPr>
          <w:rFonts w:ascii="Times New Roman" w:hAnsi="Times New Roman" w:cs="Times New Roman"/>
          <w:sz w:val="24"/>
          <w:szCs w:val="24"/>
        </w:rPr>
        <w:t>Sasakawa</w:t>
      </w:r>
      <w:proofErr w:type="spellEnd"/>
      <w:r>
        <w:rPr>
          <w:rFonts w:ascii="Times New Roman" w:hAnsi="Times New Roman" w:cs="Times New Roman"/>
          <w:sz w:val="24"/>
          <w:szCs w:val="24"/>
        </w:rPr>
        <w:t xml:space="preserve"> Prize for the Best Performing Nippon Foundation Scholar, </w:t>
      </w:r>
    </w:p>
    <w:p w14:paraId="78B1023F" w14:textId="470D58E1" w:rsidR="00F148CC" w:rsidRDefault="00F148CC" w:rsidP="00F148CC">
      <w:pPr>
        <w:jc w:val="both"/>
        <w:rPr>
          <w:rFonts w:ascii="Times New Roman" w:hAnsi="Times New Roman" w:cs="Times New Roman"/>
          <w:sz w:val="24"/>
          <w:szCs w:val="24"/>
        </w:rPr>
      </w:pPr>
      <w:r>
        <w:rPr>
          <w:rFonts w:ascii="Times New Roman" w:hAnsi="Times New Roman" w:cs="Times New Roman"/>
          <w:sz w:val="24"/>
          <w:szCs w:val="24"/>
        </w:rPr>
        <w:t xml:space="preserve">In August 2008 Ms. </w:t>
      </w:r>
      <w:proofErr w:type="spellStart"/>
      <w:r w:rsidR="00FE4269">
        <w:rPr>
          <w:rFonts w:ascii="Times New Roman" w:hAnsi="Times New Roman" w:cs="Times New Roman"/>
          <w:sz w:val="24"/>
          <w:szCs w:val="24"/>
        </w:rPr>
        <w:t>Kazara</w:t>
      </w:r>
      <w:proofErr w:type="spellEnd"/>
      <w:r w:rsidR="00FE4269">
        <w:rPr>
          <w:rFonts w:ascii="Times New Roman" w:hAnsi="Times New Roman" w:cs="Times New Roman"/>
          <w:sz w:val="24"/>
          <w:szCs w:val="24"/>
        </w:rPr>
        <w:t>-Belja</w:t>
      </w:r>
      <w:r>
        <w:rPr>
          <w:rFonts w:ascii="Times New Roman" w:hAnsi="Times New Roman" w:cs="Times New Roman"/>
          <w:sz w:val="24"/>
          <w:szCs w:val="24"/>
        </w:rPr>
        <w:t xml:space="preserve"> joined the Institute as an Assistant Lecturer in International Maritime Law. In 2010, Ms. </w:t>
      </w:r>
      <w:proofErr w:type="spellStart"/>
      <w:r w:rsidR="00FE4269">
        <w:rPr>
          <w:rFonts w:ascii="Times New Roman" w:hAnsi="Times New Roman" w:cs="Times New Roman"/>
          <w:sz w:val="24"/>
          <w:szCs w:val="24"/>
        </w:rPr>
        <w:t>Kazara</w:t>
      </w:r>
      <w:proofErr w:type="spellEnd"/>
      <w:r w:rsidR="00FE4269">
        <w:rPr>
          <w:rFonts w:ascii="Times New Roman" w:hAnsi="Times New Roman" w:cs="Times New Roman"/>
          <w:sz w:val="24"/>
          <w:szCs w:val="24"/>
        </w:rPr>
        <w:t>-Belja</w:t>
      </w:r>
      <w:r>
        <w:rPr>
          <w:rFonts w:ascii="Times New Roman" w:hAnsi="Times New Roman" w:cs="Times New Roman"/>
          <w:sz w:val="24"/>
          <w:szCs w:val="24"/>
        </w:rPr>
        <w:t xml:space="preserve"> was promoted as Lecturer in International Maritime Law. </w:t>
      </w:r>
      <w:r w:rsidR="00345334">
        <w:rPr>
          <w:rFonts w:ascii="Times New Roman" w:hAnsi="Times New Roman" w:cs="Times New Roman"/>
          <w:sz w:val="24"/>
          <w:szCs w:val="24"/>
        </w:rPr>
        <w:t xml:space="preserve">In 2019, she was appointed a Senior Lecturer in International Maritime Law. </w:t>
      </w:r>
    </w:p>
    <w:p w14:paraId="39B026AB" w14:textId="77777777" w:rsidR="00F148CC" w:rsidRDefault="00F148CC" w:rsidP="00F148CC">
      <w:pPr>
        <w:jc w:val="both"/>
        <w:rPr>
          <w:rFonts w:ascii="Times New Roman" w:hAnsi="Times New Roman" w:cs="Times New Roman"/>
          <w:sz w:val="24"/>
          <w:szCs w:val="24"/>
        </w:rPr>
      </w:pPr>
      <w:r>
        <w:rPr>
          <w:rFonts w:ascii="Times New Roman" w:hAnsi="Times New Roman" w:cs="Times New Roman"/>
          <w:sz w:val="24"/>
          <w:szCs w:val="24"/>
        </w:rPr>
        <w:t xml:space="preserve">She lectures, </w:t>
      </w:r>
      <w:r w:rsidRPr="00F148CC">
        <w:rPr>
          <w:rFonts w:ascii="Times New Roman" w:hAnsi="Times New Roman" w:cs="Times New Roman"/>
          <w:i/>
          <w:sz w:val="24"/>
          <w:szCs w:val="24"/>
        </w:rPr>
        <w:t>inter alia</w:t>
      </w:r>
      <w:r>
        <w:rPr>
          <w:rFonts w:ascii="Times New Roman" w:hAnsi="Times New Roman" w:cs="Times New Roman"/>
          <w:sz w:val="24"/>
          <w:szCs w:val="24"/>
        </w:rPr>
        <w:t xml:space="preserve">, in </w:t>
      </w:r>
      <w:r w:rsidR="00CA11C2">
        <w:rPr>
          <w:rFonts w:ascii="Times New Roman" w:hAnsi="Times New Roman" w:cs="Times New Roman"/>
          <w:sz w:val="24"/>
          <w:szCs w:val="24"/>
        </w:rPr>
        <w:t xml:space="preserve">Law of the Sea, </w:t>
      </w:r>
      <w:r>
        <w:rPr>
          <w:rFonts w:ascii="Times New Roman" w:hAnsi="Times New Roman" w:cs="Times New Roman"/>
          <w:sz w:val="24"/>
          <w:szCs w:val="24"/>
        </w:rPr>
        <w:t xml:space="preserve">International Trade Law, Carriage of Goods by Sea, Proprietary Interests in Ships, Law of Salvage, General Average, </w:t>
      </w:r>
      <w:r w:rsidR="007619EA">
        <w:rPr>
          <w:rFonts w:ascii="Times New Roman" w:hAnsi="Times New Roman" w:cs="Times New Roman"/>
          <w:sz w:val="24"/>
          <w:szCs w:val="24"/>
        </w:rPr>
        <w:t xml:space="preserve">Law of </w:t>
      </w:r>
      <w:r w:rsidR="005C054B">
        <w:rPr>
          <w:rFonts w:ascii="Times New Roman" w:hAnsi="Times New Roman" w:cs="Times New Roman"/>
          <w:sz w:val="24"/>
          <w:szCs w:val="24"/>
        </w:rPr>
        <w:t xml:space="preserve">Maritime </w:t>
      </w:r>
      <w:r w:rsidR="007619EA">
        <w:rPr>
          <w:rFonts w:ascii="Times New Roman" w:hAnsi="Times New Roman" w:cs="Times New Roman"/>
          <w:sz w:val="24"/>
          <w:szCs w:val="24"/>
        </w:rPr>
        <w:t xml:space="preserve">Safety, </w:t>
      </w:r>
      <w:r>
        <w:rPr>
          <w:rFonts w:ascii="Times New Roman" w:hAnsi="Times New Roman" w:cs="Times New Roman"/>
          <w:sz w:val="24"/>
          <w:szCs w:val="24"/>
        </w:rPr>
        <w:t xml:space="preserve">Law of Marine Insurance, Enforcement of Maritime Claims and Maritime Legislation Drafting. </w:t>
      </w:r>
    </w:p>
    <w:p w14:paraId="35C84AA9" w14:textId="77777777" w:rsidR="00F148CC" w:rsidRDefault="00F148CC" w:rsidP="00F148CC">
      <w:pPr>
        <w:jc w:val="both"/>
        <w:rPr>
          <w:rFonts w:ascii="Times New Roman" w:hAnsi="Times New Roman" w:cs="Times New Roman"/>
          <w:sz w:val="24"/>
          <w:szCs w:val="24"/>
        </w:rPr>
      </w:pPr>
      <w:r>
        <w:rPr>
          <w:rFonts w:ascii="Times New Roman" w:hAnsi="Times New Roman" w:cs="Times New Roman"/>
          <w:sz w:val="24"/>
          <w:szCs w:val="24"/>
        </w:rPr>
        <w:t>She has been a visiting lecturer at the International Ocean Institute (IOI)</w:t>
      </w:r>
      <w:r w:rsidR="00FE4269">
        <w:rPr>
          <w:rFonts w:ascii="Times New Roman" w:hAnsi="Times New Roman" w:cs="Times New Roman"/>
          <w:sz w:val="24"/>
          <w:szCs w:val="24"/>
        </w:rPr>
        <w:t xml:space="preserve"> and University of Malta</w:t>
      </w:r>
      <w:r>
        <w:rPr>
          <w:rFonts w:ascii="Times New Roman" w:hAnsi="Times New Roman" w:cs="Times New Roman"/>
          <w:sz w:val="24"/>
          <w:szCs w:val="24"/>
        </w:rPr>
        <w:t xml:space="preserve"> and has acted as an examiner for the Faculty of Laws, University of Malta. She has also participated in several international </w:t>
      </w:r>
      <w:r w:rsidR="00220D54">
        <w:rPr>
          <w:rFonts w:ascii="Times New Roman" w:hAnsi="Times New Roman" w:cs="Times New Roman"/>
          <w:sz w:val="24"/>
          <w:szCs w:val="24"/>
        </w:rPr>
        <w:t>conferences</w:t>
      </w:r>
      <w:r>
        <w:rPr>
          <w:rFonts w:ascii="Times New Roman" w:hAnsi="Times New Roman" w:cs="Times New Roman"/>
          <w:sz w:val="24"/>
          <w:szCs w:val="24"/>
        </w:rPr>
        <w:t xml:space="preserve"> and workshops</w:t>
      </w:r>
      <w:r w:rsidR="00FE4269">
        <w:rPr>
          <w:rFonts w:ascii="Times New Roman" w:hAnsi="Times New Roman" w:cs="Times New Roman"/>
          <w:sz w:val="24"/>
          <w:szCs w:val="24"/>
        </w:rPr>
        <w:t xml:space="preserve"> where she has delivered presentations on issues of law of the sea</w:t>
      </w:r>
      <w:r w:rsidR="007619EA">
        <w:rPr>
          <w:rFonts w:ascii="Times New Roman" w:hAnsi="Times New Roman" w:cs="Times New Roman"/>
          <w:sz w:val="24"/>
          <w:szCs w:val="24"/>
        </w:rPr>
        <w:t>, shipping law, marine environmental law, and</w:t>
      </w:r>
      <w:r w:rsidR="00FE4269">
        <w:rPr>
          <w:rFonts w:ascii="Times New Roman" w:hAnsi="Times New Roman" w:cs="Times New Roman"/>
          <w:sz w:val="24"/>
          <w:szCs w:val="24"/>
        </w:rPr>
        <w:t xml:space="preserve"> migration at sea</w:t>
      </w:r>
      <w:r>
        <w:rPr>
          <w:rFonts w:ascii="Times New Roman" w:hAnsi="Times New Roman" w:cs="Times New Roman"/>
          <w:sz w:val="24"/>
          <w:szCs w:val="24"/>
        </w:rPr>
        <w:t xml:space="preserve">. </w:t>
      </w:r>
      <w:r w:rsidR="00CD2E19">
        <w:rPr>
          <w:rFonts w:ascii="Times New Roman" w:hAnsi="Times New Roman" w:cs="Times New Roman"/>
          <w:sz w:val="24"/>
          <w:szCs w:val="24"/>
        </w:rPr>
        <w:t xml:space="preserve">Ms. </w:t>
      </w:r>
      <w:proofErr w:type="spellStart"/>
      <w:r w:rsidR="00FE4269">
        <w:rPr>
          <w:rFonts w:ascii="Times New Roman" w:hAnsi="Times New Roman" w:cs="Times New Roman"/>
          <w:sz w:val="24"/>
          <w:szCs w:val="24"/>
        </w:rPr>
        <w:t>Kazara</w:t>
      </w:r>
      <w:proofErr w:type="spellEnd"/>
      <w:r w:rsidR="00FE4269">
        <w:rPr>
          <w:rFonts w:ascii="Times New Roman" w:hAnsi="Times New Roman" w:cs="Times New Roman"/>
          <w:sz w:val="24"/>
          <w:szCs w:val="24"/>
        </w:rPr>
        <w:t>-Belja</w:t>
      </w:r>
      <w:r w:rsidR="00CD2E19">
        <w:rPr>
          <w:rFonts w:ascii="Times New Roman" w:hAnsi="Times New Roman" w:cs="Times New Roman"/>
          <w:sz w:val="24"/>
          <w:szCs w:val="24"/>
        </w:rPr>
        <w:t xml:space="preserve"> </w:t>
      </w:r>
      <w:r w:rsidR="00CD2E19" w:rsidRPr="00CD2E19">
        <w:rPr>
          <w:rFonts w:ascii="Times New Roman" w:hAnsi="Times New Roman" w:cs="Times New Roman"/>
          <w:sz w:val="24"/>
          <w:szCs w:val="24"/>
        </w:rPr>
        <w:t>joined the International Maritime Organization’s Roster of Experts in 20</w:t>
      </w:r>
      <w:r w:rsidR="00CD2E19">
        <w:rPr>
          <w:rFonts w:ascii="Times New Roman" w:hAnsi="Times New Roman" w:cs="Times New Roman"/>
          <w:sz w:val="24"/>
          <w:szCs w:val="24"/>
        </w:rPr>
        <w:t>12</w:t>
      </w:r>
      <w:r w:rsidR="007619EA">
        <w:rPr>
          <w:rFonts w:ascii="Times New Roman" w:hAnsi="Times New Roman" w:cs="Times New Roman"/>
          <w:sz w:val="24"/>
          <w:szCs w:val="24"/>
        </w:rPr>
        <w:t xml:space="preserve"> and the FAO</w:t>
      </w:r>
      <w:r w:rsidR="005C054B">
        <w:rPr>
          <w:rFonts w:ascii="Times New Roman" w:hAnsi="Times New Roman" w:cs="Times New Roman"/>
          <w:sz w:val="24"/>
          <w:szCs w:val="24"/>
        </w:rPr>
        <w:t>’s</w:t>
      </w:r>
      <w:r w:rsidR="007619EA">
        <w:rPr>
          <w:rFonts w:ascii="Times New Roman" w:hAnsi="Times New Roman" w:cs="Times New Roman"/>
          <w:sz w:val="24"/>
          <w:szCs w:val="24"/>
        </w:rPr>
        <w:t xml:space="preserve"> Roster of Experts in 2018</w:t>
      </w:r>
      <w:r w:rsidR="00CD2E19">
        <w:rPr>
          <w:rFonts w:ascii="Times New Roman" w:hAnsi="Times New Roman" w:cs="Times New Roman"/>
          <w:sz w:val="24"/>
          <w:szCs w:val="24"/>
        </w:rPr>
        <w:t>.</w:t>
      </w:r>
    </w:p>
    <w:p w14:paraId="5FE4F562" w14:textId="48D326DD" w:rsidR="00F148CC" w:rsidRDefault="00CA11C2" w:rsidP="00F148CC">
      <w:pPr>
        <w:jc w:val="both"/>
        <w:rPr>
          <w:rFonts w:ascii="Times New Roman" w:hAnsi="Times New Roman" w:cs="Times New Roman"/>
          <w:sz w:val="24"/>
          <w:szCs w:val="24"/>
        </w:rPr>
      </w:pPr>
      <w:r>
        <w:rPr>
          <w:rFonts w:ascii="Times New Roman" w:hAnsi="Times New Roman" w:cs="Times New Roman"/>
          <w:sz w:val="24"/>
          <w:szCs w:val="24"/>
        </w:rPr>
        <w:t xml:space="preserve">Ms. </w:t>
      </w:r>
      <w:proofErr w:type="spellStart"/>
      <w:r w:rsidR="00FE4269">
        <w:rPr>
          <w:rFonts w:ascii="Times New Roman" w:hAnsi="Times New Roman" w:cs="Times New Roman"/>
          <w:sz w:val="24"/>
          <w:szCs w:val="24"/>
        </w:rPr>
        <w:t>Kazara</w:t>
      </w:r>
      <w:proofErr w:type="spellEnd"/>
      <w:r w:rsidR="00FE4269">
        <w:rPr>
          <w:rFonts w:ascii="Times New Roman" w:hAnsi="Times New Roman" w:cs="Times New Roman"/>
          <w:sz w:val="24"/>
          <w:szCs w:val="24"/>
        </w:rPr>
        <w:t>-Belja</w:t>
      </w:r>
      <w:r>
        <w:rPr>
          <w:rFonts w:ascii="Times New Roman" w:hAnsi="Times New Roman" w:cs="Times New Roman"/>
          <w:sz w:val="24"/>
          <w:szCs w:val="24"/>
        </w:rPr>
        <w:t xml:space="preserve"> is a contributor and</w:t>
      </w:r>
      <w:r w:rsidR="00F148CC">
        <w:rPr>
          <w:rFonts w:ascii="Times New Roman" w:hAnsi="Times New Roman" w:cs="Times New Roman"/>
          <w:sz w:val="24"/>
          <w:szCs w:val="24"/>
        </w:rPr>
        <w:t xml:space="preserve"> co-editor of the Second Volume of The IMLI Manual</w:t>
      </w:r>
      <w:r w:rsidR="007619EA">
        <w:rPr>
          <w:rFonts w:ascii="Times New Roman" w:hAnsi="Times New Roman" w:cs="Times New Roman"/>
          <w:sz w:val="24"/>
          <w:szCs w:val="24"/>
        </w:rPr>
        <w:t xml:space="preserve"> in International Maritime Law. </w:t>
      </w:r>
      <w:r w:rsidR="00345334">
        <w:rPr>
          <w:rFonts w:ascii="Times New Roman" w:hAnsi="Times New Roman" w:cs="Times New Roman"/>
          <w:sz w:val="24"/>
          <w:szCs w:val="24"/>
        </w:rPr>
        <w:t>She has published chapter in books and articles in peer reviewed journals.</w:t>
      </w:r>
    </w:p>
    <w:p w14:paraId="68EF361E" w14:textId="1644FBF3" w:rsidR="00345334" w:rsidRPr="00F148CC" w:rsidRDefault="00345334" w:rsidP="00F148CC">
      <w:pPr>
        <w:jc w:val="both"/>
        <w:rPr>
          <w:rFonts w:ascii="Times New Roman" w:hAnsi="Times New Roman" w:cs="Times New Roman"/>
          <w:sz w:val="24"/>
          <w:szCs w:val="24"/>
        </w:rPr>
      </w:pPr>
      <w:r>
        <w:rPr>
          <w:rFonts w:ascii="Times New Roman" w:hAnsi="Times New Roman" w:cs="Times New Roman"/>
          <w:sz w:val="24"/>
          <w:szCs w:val="24"/>
        </w:rPr>
        <w:t>In addition to her academic position,</w:t>
      </w:r>
      <w:r>
        <w:rPr>
          <w:rFonts w:ascii="Times New Roman" w:hAnsi="Times New Roman" w:cs="Times New Roman"/>
          <w:sz w:val="24"/>
          <w:szCs w:val="24"/>
        </w:rPr>
        <w:t xml:space="preserve"> Ms. </w:t>
      </w:r>
      <w:proofErr w:type="spellStart"/>
      <w:r>
        <w:rPr>
          <w:rFonts w:ascii="Times New Roman" w:hAnsi="Times New Roman" w:cs="Times New Roman"/>
          <w:sz w:val="24"/>
          <w:szCs w:val="24"/>
        </w:rPr>
        <w:t>Kazara</w:t>
      </w:r>
      <w:proofErr w:type="spellEnd"/>
      <w:r>
        <w:rPr>
          <w:rFonts w:ascii="Times New Roman" w:hAnsi="Times New Roman" w:cs="Times New Roman"/>
          <w:sz w:val="24"/>
          <w:szCs w:val="24"/>
        </w:rPr>
        <w:t xml:space="preserve">-Belja is also the Head of Administration of the Institute. </w:t>
      </w:r>
    </w:p>
    <w:sectPr w:rsidR="00345334" w:rsidRPr="00F148CC" w:rsidSect="00F74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SwMDcwszQyMzExMjdX0lEKTi0uzszPAykwrAUAHalfmSwAAAA="/>
  </w:docVars>
  <w:rsids>
    <w:rsidRoot w:val="00F148CC"/>
    <w:rsid w:val="001E3098"/>
    <w:rsid w:val="00220D54"/>
    <w:rsid w:val="00345334"/>
    <w:rsid w:val="004C43E4"/>
    <w:rsid w:val="00521662"/>
    <w:rsid w:val="00553BB2"/>
    <w:rsid w:val="005C054B"/>
    <w:rsid w:val="00634F77"/>
    <w:rsid w:val="007619EA"/>
    <w:rsid w:val="009F4751"/>
    <w:rsid w:val="00AA2152"/>
    <w:rsid w:val="00BC114F"/>
    <w:rsid w:val="00C27013"/>
    <w:rsid w:val="00CA11C2"/>
    <w:rsid w:val="00CD2E19"/>
    <w:rsid w:val="00D96702"/>
    <w:rsid w:val="00F148CC"/>
    <w:rsid w:val="00F7461D"/>
    <w:rsid w:val="00F810F4"/>
    <w:rsid w:val="00FE4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951D2"/>
  <w15:docId w15:val="{43BD7CE9-EE08-4BCB-9F70-5DB007B7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ruben.maceda</dc:creator>
  <cp:lastModifiedBy>Admissions IMO-IMLI</cp:lastModifiedBy>
  <cp:revision>4</cp:revision>
  <dcterms:created xsi:type="dcterms:W3CDTF">2017-10-09T07:36:00Z</dcterms:created>
  <dcterms:modified xsi:type="dcterms:W3CDTF">2018-10-16T17:10:00Z</dcterms:modified>
</cp:coreProperties>
</file>