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37" w:rsidRDefault="00BD3D37" w:rsidP="00BD3D37">
      <w:pPr>
        <w:rPr>
          <w:rFonts w:ascii="Arial" w:hAnsi="Arial" w:cs="Arial"/>
          <w:color w:val="000080"/>
          <w:sz w:val="20"/>
          <w:szCs w:val="20"/>
        </w:rPr>
      </w:pPr>
    </w:p>
    <w:p w:rsidR="00BD3D37" w:rsidRDefault="00BD3D37" w:rsidP="00BD3D37"/>
    <w:p w:rsidR="00BD3D37" w:rsidRDefault="00BD3D37" w:rsidP="00BD3D37">
      <w:pPr>
        <w:rPr>
          <w:lang w:val="en-GB"/>
        </w:rPr>
      </w:pPr>
    </w:p>
    <w:p w:rsidR="00BD3D37" w:rsidRDefault="00BD3D37" w:rsidP="00BD3D37">
      <w:pPr>
        <w:rPr>
          <w:lang w:val="en-GB"/>
        </w:rPr>
      </w:pPr>
    </w:p>
    <w:p w:rsidR="00BD3D37" w:rsidRDefault="00BD3D37" w:rsidP="00BD3D37">
      <w:pPr>
        <w:jc w:val="center"/>
      </w:pPr>
      <w:r>
        <w:rPr>
          <w:color w:val="FFFFFF"/>
          <w:sz w:val="16"/>
          <w:szCs w:val="16"/>
          <w:shd w:val="clear" w:color="auto" w:fill="000080"/>
          <w:lang w:val="sr-Latn-CS"/>
        </w:rPr>
        <w:t>Circulated in more than 100 States to personalities in the legal and maritime professions</w:t>
      </w:r>
    </w:p>
    <w:p w:rsidR="00BD3D37" w:rsidRDefault="00BD3D37" w:rsidP="00BD3D37">
      <w:pPr>
        <w:jc w:val="center"/>
        <w:rPr>
          <w:lang w:val="sr-Latn-CS"/>
        </w:rPr>
      </w:pPr>
    </w:p>
    <w:p w:rsidR="00BD3D37" w:rsidRDefault="00BD3D37" w:rsidP="00BD3D37">
      <w:pPr>
        <w:jc w:val="center"/>
      </w:pPr>
      <w:r>
        <w:rPr>
          <w:color w:val="000080"/>
          <w:sz w:val="96"/>
          <w:szCs w:val="96"/>
          <w:bdr w:val="single" w:sz="8" w:space="0" w:color="000080" w:frame="1"/>
          <w:lang w:val="sr-Latn-CS"/>
        </w:rPr>
        <w:t>IMLI</w:t>
      </w:r>
      <w:r>
        <w:rPr>
          <w:rStyle w:val="Emphasis"/>
          <w:color w:val="FFFF00"/>
          <w:sz w:val="72"/>
          <w:szCs w:val="72"/>
          <w:bdr w:val="single" w:sz="8" w:space="0" w:color="000080" w:frame="1"/>
          <w:shd w:val="clear" w:color="auto" w:fill="000080"/>
          <w:lang w:val="sr-Latn-CS"/>
        </w:rPr>
        <w:t>e</w:t>
      </w:r>
      <w:r>
        <w:rPr>
          <w:color w:val="FFFFFF"/>
          <w:sz w:val="72"/>
          <w:szCs w:val="72"/>
          <w:bdr w:val="single" w:sz="8" w:space="0" w:color="000080" w:frame="1"/>
          <w:shd w:val="clear" w:color="auto" w:fill="000080"/>
          <w:lang w:val="sr-Latn-CS"/>
        </w:rPr>
        <w:t>-News</w:t>
      </w:r>
    </w:p>
    <w:p w:rsidR="00BD3D37" w:rsidRDefault="00BD3D37" w:rsidP="00BD3D37">
      <w:pPr>
        <w:rPr>
          <w:color w:val="FFFFFF"/>
          <w:sz w:val="16"/>
          <w:szCs w:val="16"/>
          <w:shd w:val="clear" w:color="auto" w:fill="000080"/>
          <w:lang w:val="sr-Latn-CS"/>
        </w:rPr>
      </w:pPr>
    </w:p>
    <w:p w:rsidR="00BD3D37" w:rsidRDefault="00BD3D37" w:rsidP="00BD3D37">
      <w:pPr>
        <w:jc w:val="center"/>
      </w:pPr>
      <w:r>
        <w:t> </w:t>
      </w:r>
    </w:p>
    <w:p w:rsidR="00BD3D37" w:rsidRDefault="00BD3D37" w:rsidP="00BD3D37">
      <w:pPr>
        <w:jc w:val="center"/>
        <w:rPr>
          <w:color w:val="FFFFFF"/>
          <w:sz w:val="16"/>
          <w:szCs w:val="16"/>
          <w:shd w:val="clear" w:color="auto" w:fill="000080"/>
          <w:lang w:val="sr-Latn-CS"/>
        </w:rPr>
      </w:pPr>
      <w:r>
        <w:rPr>
          <w:color w:val="FFFFFF"/>
          <w:sz w:val="16"/>
          <w:szCs w:val="16"/>
          <w:shd w:val="clear" w:color="auto" w:fill="000080"/>
          <w:lang w:val="sr-Latn-CS"/>
        </w:rPr>
        <w:t>The IMO International Maritime Law Institute Official Electronic Newsletter        (Vol. 6, Issue No. 1)  5  September  2008</w:t>
      </w:r>
    </w:p>
    <w:p w:rsidR="00BD3D37" w:rsidRDefault="00BD3D37" w:rsidP="00BD3D37">
      <w:pPr>
        <w:jc w:val="center"/>
        <w:rPr>
          <w:lang w:val="en-GB"/>
        </w:rPr>
      </w:pPr>
    </w:p>
    <w:p w:rsidR="00BD3D37" w:rsidRDefault="00BD3D37" w:rsidP="00BD3D37">
      <w:pPr>
        <w:jc w:val="center"/>
        <w:rPr>
          <w:b/>
          <w:bCs/>
          <w:lang w:val="en-GB"/>
        </w:rPr>
      </w:pPr>
    </w:p>
    <w:p w:rsidR="00BD3D37" w:rsidRDefault="00BD3D37" w:rsidP="00BD3D37">
      <w:pPr>
        <w:jc w:val="center"/>
        <w:rPr>
          <w:b/>
          <w:bCs/>
          <w:lang w:val="en-GB"/>
        </w:rPr>
      </w:pPr>
      <w:r>
        <w:rPr>
          <w:b/>
          <w:bCs/>
          <w:lang w:val="en-GB"/>
        </w:rPr>
        <w:t>IMLI ANNOUNCES THE COMMENCEMENT OF ITS</w:t>
      </w:r>
      <w:proofErr w:type="gramStart"/>
      <w:r>
        <w:rPr>
          <w:b/>
          <w:bCs/>
          <w:lang w:val="en-GB"/>
        </w:rPr>
        <w:t> </w:t>
      </w:r>
      <w:r>
        <w:rPr>
          <w:rFonts w:ascii="Arial" w:hAnsi="Arial" w:cs="Arial"/>
          <w:b/>
          <w:bCs/>
          <w:color w:val="0000FF"/>
          <w:sz w:val="20"/>
          <w:szCs w:val="20"/>
          <w:lang w:val="en-GB"/>
        </w:rPr>
        <w:t> </w:t>
      </w:r>
      <w:r>
        <w:rPr>
          <w:rFonts w:ascii="Arial" w:hAnsi="Arial" w:cs="Arial"/>
          <w:b/>
          <w:bCs/>
          <w:color w:val="000000"/>
          <w:sz w:val="20"/>
          <w:szCs w:val="20"/>
          <w:lang w:val="en-GB"/>
        </w:rPr>
        <w:t>20</w:t>
      </w:r>
      <w:proofErr w:type="gramEnd"/>
      <w:r>
        <w:rPr>
          <w:rFonts w:ascii="Arial" w:hAnsi="Arial" w:cs="Arial"/>
          <w:b/>
          <w:bCs/>
          <w:color w:val="0000FF"/>
          <w:sz w:val="20"/>
          <w:szCs w:val="20"/>
          <w:lang w:val="en-GB"/>
        </w:rPr>
        <w:t> </w:t>
      </w:r>
      <w:r>
        <w:rPr>
          <w:b/>
          <w:bCs/>
          <w:vertAlign w:val="superscript"/>
          <w:lang w:val="en-GB"/>
        </w:rPr>
        <w:t>TH</w:t>
      </w:r>
      <w:r>
        <w:rPr>
          <w:b/>
          <w:bCs/>
          <w:lang w:val="en-GB"/>
        </w:rPr>
        <w:t xml:space="preserve"> ANNUAL LL.M. PROGRAMME</w:t>
      </w:r>
    </w:p>
    <w:p w:rsidR="00BD3D37" w:rsidRDefault="00BD3D37" w:rsidP="00BD3D37">
      <w:pPr>
        <w:rPr>
          <w:lang w:val="en-GB"/>
        </w:rPr>
      </w:pPr>
    </w:p>
    <w:p w:rsidR="00BD3D37" w:rsidRDefault="00BD3D37" w:rsidP="00BD3D37">
      <w:pPr>
        <w:rPr>
          <w:lang w:val="en-GB"/>
        </w:rPr>
      </w:pPr>
    </w:p>
    <w:p w:rsidR="00BD3D37" w:rsidRDefault="00BD3D37" w:rsidP="00BD3D37">
      <w:pPr>
        <w:jc w:val="both"/>
        <w:rPr>
          <w:lang w:val="en-GB"/>
        </w:rPr>
      </w:pPr>
      <w:r>
        <w:rPr>
          <w:lang w:val="en-GB"/>
        </w:rPr>
        <w:t>The IMO International Maritime Law Institute (IMLI), which was established in 1989 under the auspices of the International Maritime Organization (IMO), announces the commencement of its 20</w:t>
      </w:r>
      <w:r>
        <w:rPr>
          <w:vertAlign w:val="superscript"/>
          <w:lang w:val="en-GB"/>
        </w:rPr>
        <w:t>h</w:t>
      </w:r>
      <w:r>
        <w:rPr>
          <w:lang w:val="en-GB"/>
        </w:rPr>
        <w:t xml:space="preserve"> Annual LL.M. programme. </w:t>
      </w:r>
    </w:p>
    <w:p w:rsidR="00BD3D37" w:rsidRDefault="00BD3D37" w:rsidP="00BD3D37">
      <w:pPr>
        <w:jc w:val="both"/>
        <w:rPr>
          <w:lang w:val="en-GB"/>
        </w:rPr>
      </w:pPr>
      <w:r>
        <w:rPr>
          <w:lang w:val="en-GB"/>
        </w:rPr>
        <w:t> </w:t>
      </w:r>
    </w:p>
    <w:p w:rsidR="00BD3D37" w:rsidRDefault="00BD3D37" w:rsidP="00BD3D37">
      <w:pPr>
        <w:jc w:val="both"/>
        <w:rPr>
          <w:lang w:val="en-GB"/>
        </w:rPr>
      </w:pPr>
      <w:r>
        <w:rPr>
          <w:lang w:val="en-GB"/>
        </w:rPr>
        <w:t xml:space="preserve">The LL.M. programme for the academic year 2008 – 2009 will commence on Tuesday, September 9, 2008. It is expected that 37 lawyers from 24 States will pursue their LL.M. studies during this academic year. </w:t>
      </w:r>
      <w:smartTag w:uri="urn:schemas-microsoft-com:office:smarttags" w:element="place">
        <w:smartTag w:uri="urn:schemas-microsoft-com:office:smarttags" w:element="country-region">
          <w:r>
            <w:rPr>
              <w:lang w:val="en-GB"/>
            </w:rPr>
            <w:t>Costa Rica</w:t>
          </w:r>
        </w:smartTag>
      </w:smartTag>
      <w:r>
        <w:rPr>
          <w:lang w:val="en-GB"/>
        </w:rPr>
        <w:t xml:space="preserve"> is going to be represented for the first time in the Institute’s LL.M. programme. </w:t>
      </w:r>
    </w:p>
    <w:p w:rsidR="00BD3D37" w:rsidRDefault="00BD3D37" w:rsidP="00BD3D37">
      <w:pPr>
        <w:jc w:val="both"/>
        <w:rPr>
          <w:lang w:val="en-GB"/>
        </w:rPr>
      </w:pPr>
      <w:r>
        <w:rPr>
          <w:lang w:val="en-GB"/>
        </w:rPr>
        <w:t> </w:t>
      </w:r>
    </w:p>
    <w:p w:rsidR="00BD3D37" w:rsidRDefault="00BD3D37" w:rsidP="00BD3D37">
      <w:pPr>
        <w:jc w:val="both"/>
      </w:pPr>
      <w:r>
        <w:rPr>
          <w:color w:val="000000"/>
          <w:lang w:val="en-GB"/>
        </w:rPr>
        <w:t>The</w:t>
      </w:r>
      <w:proofErr w:type="gramStart"/>
      <w:r>
        <w:rPr>
          <w:color w:val="0000FF"/>
          <w:lang w:val="en-GB"/>
        </w:rPr>
        <w:t> </w:t>
      </w:r>
      <w:r>
        <w:rPr>
          <w:lang w:val="en-GB"/>
        </w:rPr>
        <w:t> new</w:t>
      </w:r>
      <w:proofErr w:type="gramEnd"/>
      <w:r>
        <w:rPr>
          <w:lang w:val="en-GB"/>
        </w:rPr>
        <w:t xml:space="preserve"> academic year is marked by the increased participation of women who represent the two</w:t>
      </w:r>
      <w:r>
        <w:rPr>
          <w:color w:val="0000FF"/>
          <w:lang w:val="en-GB"/>
        </w:rPr>
        <w:t> </w:t>
      </w:r>
      <w:r>
        <w:rPr>
          <w:color w:val="000000"/>
          <w:lang w:val="en-GB"/>
        </w:rPr>
        <w:t>- </w:t>
      </w:r>
      <w:r>
        <w:rPr>
          <w:lang w:val="en-GB"/>
        </w:rPr>
        <w:t>third of the student  body.</w:t>
      </w:r>
      <w:r>
        <w:rPr>
          <w:color w:val="0000FF"/>
          <w:lang w:val="en-GB"/>
        </w:rPr>
        <w:t xml:space="preserve"> </w:t>
      </w:r>
      <w:r>
        <w:rPr>
          <w:color w:val="000000"/>
          <w:lang w:val="en-GB"/>
        </w:rPr>
        <w:t xml:space="preserve">This is an </w:t>
      </w:r>
      <w:proofErr w:type="spellStart"/>
      <w:r>
        <w:rPr>
          <w:color w:val="000000"/>
          <w:lang w:val="en-GB"/>
        </w:rPr>
        <w:t>achievment</w:t>
      </w:r>
      <w:proofErr w:type="spellEnd"/>
      <w:r>
        <w:rPr>
          <w:color w:val="000000"/>
          <w:lang w:val="en-GB"/>
        </w:rPr>
        <w:t xml:space="preserve"> of the aim of the Institute Founders who sow it fit to provide in the IMLI Statute that "to encourage equitable participation by women, 50 per cent of the places in each regular course of the Institute shall be reserved for women candidates, provided that the necessary numbers of women candidates with the required entrance qualifications are available for each particular course". </w:t>
      </w:r>
    </w:p>
    <w:p w:rsidR="00BD3D37" w:rsidRDefault="00BD3D37" w:rsidP="00BD3D37">
      <w:pPr>
        <w:jc w:val="both"/>
        <w:rPr>
          <w:lang w:val="en-GB"/>
        </w:rPr>
      </w:pPr>
      <w:r>
        <w:rPr>
          <w:lang w:val="en-GB"/>
        </w:rPr>
        <w:t> </w:t>
      </w:r>
    </w:p>
    <w:p w:rsidR="00BD3D37" w:rsidRDefault="00BD3D37" w:rsidP="00BD3D37">
      <w:pPr>
        <w:jc w:val="center"/>
        <w:rPr>
          <w:b/>
          <w:bCs/>
          <w:lang w:val="en-GB"/>
        </w:rPr>
      </w:pPr>
    </w:p>
    <w:p w:rsidR="00BD3D37" w:rsidRDefault="00BD3D37" w:rsidP="00BD3D37">
      <w:pPr>
        <w:jc w:val="center"/>
        <w:rPr>
          <w:b/>
          <w:bCs/>
          <w:lang w:val="en-GB"/>
        </w:rPr>
      </w:pPr>
      <w:r>
        <w:rPr>
          <w:b/>
          <w:bCs/>
          <w:noProof/>
        </w:rPr>
        <w:lastRenderedPageBreak/>
        <w:drawing>
          <wp:inline distT="0" distB="0" distL="0" distR="0">
            <wp:extent cx="4521835" cy="3477895"/>
            <wp:effectExtent l="19050" t="0" r="0" b="0"/>
            <wp:docPr id="1" name="Picture 1" descr="cid:image001.jpg@01C9D874.82D2A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D874.82D2AA60"/>
                    <pic:cNvPicPr>
                      <a:picLocks noChangeAspect="1" noChangeArrowheads="1"/>
                    </pic:cNvPicPr>
                  </pic:nvPicPr>
                  <pic:blipFill>
                    <a:blip r:embed="rId4" r:link="rId5"/>
                    <a:srcRect/>
                    <a:stretch>
                      <a:fillRect/>
                    </a:stretch>
                  </pic:blipFill>
                  <pic:spPr bwMode="auto">
                    <a:xfrm>
                      <a:off x="0" y="0"/>
                      <a:ext cx="4521835" cy="3477895"/>
                    </a:xfrm>
                    <a:prstGeom prst="rect">
                      <a:avLst/>
                    </a:prstGeom>
                    <a:noFill/>
                    <a:ln w="9525">
                      <a:noFill/>
                      <a:miter lim="800000"/>
                      <a:headEnd/>
                      <a:tailEnd/>
                    </a:ln>
                  </pic:spPr>
                </pic:pic>
              </a:graphicData>
            </a:graphic>
          </wp:inline>
        </w:drawing>
      </w:r>
    </w:p>
    <w:p w:rsidR="00BD3D37" w:rsidRDefault="00BD3D37" w:rsidP="00BD3D37">
      <w:pPr>
        <w:jc w:val="center"/>
        <w:rPr>
          <w:b/>
          <w:bCs/>
          <w:lang w:val="en-GB"/>
        </w:rPr>
      </w:pPr>
    </w:p>
    <w:p w:rsidR="00BD3D37" w:rsidRDefault="00BD3D37" w:rsidP="00BD3D37">
      <w:pPr>
        <w:jc w:val="center"/>
        <w:rPr>
          <w:b/>
          <w:bCs/>
          <w:lang w:val="en-GB"/>
        </w:rPr>
      </w:pPr>
    </w:p>
    <w:p w:rsidR="00BD3D37" w:rsidRDefault="00BD3D37" w:rsidP="00BD3D37">
      <w:pPr>
        <w:jc w:val="both"/>
        <w:rPr>
          <w:lang w:val="en-GB"/>
        </w:rPr>
      </w:pPr>
      <w:r>
        <w:rPr>
          <w:lang w:val="en-GB"/>
        </w:rPr>
        <w:t> </w:t>
      </w:r>
    </w:p>
    <w:p w:rsidR="00BD3D37" w:rsidRDefault="00BD3D37" w:rsidP="00BD3D37">
      <w:pPr>
        <w:pStyle w:val="Heading1"/>
        <w:spacing w:before="0" w:beforeAutospacing="0" w:after="0" w:afterAutospacing="0"/>
        <w:rPr>
          <w:rFonts w:eastAsia="Times New Roman"/>
          <w:lang w:val="en-GB"/>
        </w:rPr>
      </w:pPr>
      <w:r>
        <w:rPr>
          <w:rFonts w:eastAsia="Times New Roman"/>
          <w:sz w:val="24"/>
          <w:szCs w:val="24"/>
          <w:lang w:val="en-GB"/>
        </w:rPr>
        <w:t xml:space="preserve">IMLI STUDENTS OF THE YEAR 2008 – 2009 </w:t>
      </w:r>
    </w:p>
    <w:p w:rsidR="00BD3D37" w:rsidRDefault="00BD3D37" w:rsidP="00BD3D37">
      <w:pPr>
        <w:jc w:val="both"/>
        <w:rPr>
          <w:lang w:val="en-GB"/>
        </w:rPr>
      </w:pPr>
      <w:r>
        <w:rPr>
          <w:lang w:val="en-GB"/>
        </w:rPr>
        <w:t> </w:t>
      </w:r>
    </w:p>
    <w:p w:rsidR="00BD3D37" w:rsidRDefault="00BD3D37" w:rsidP="00BD3D37">
      <w:pPr>
        <w:jc w:val="both"/>
        <w:rPr>
          <w:lang w:val="en-GB"/>
        </w:rPr>
      </w:pPr>
    </w:p>
    <w:p w:rsidR="00BD3D37" w:rsidRDefault="00BD3D37" w:rsidP="00BD3D37">
      <w:pPr>
        <w:jc w:val="both"/>
        <w:rPr>
          <w:lang w:val="en-GB"/>
        </w:rPr>
      </w:pPr>
    </w:p>
    <w:tbl>
      <w:tblPr>
        <w:tblW w:w="4764" w:type="pct"/>
        <w:tblInd w:w="-7" w:type="dxa"/>
        <w:tblCellMar>
          <w:left w:w="0" w:type="dxa"/>
          <w:right w:w="0" w:type="dxa"/>
        </w:tblCellMar>
        <w:tblLook w:val="04A0"/>
      </w:tblPr>
      <w:tblGrid>
        <w:gridCol w:w="3853"/>
        <w:gridCol w:w="3624"/>
        <w:gridCol w:w="1441"/>
      </w:tblGrid>
      <w:tr w:rsidR="00BD3D37" w:rsidTr="00F65F87">
        <w:trPr>
          <w:trHeight w:val="270"/>
        </w:trPr>
        <w:tc>
          <w:tcPr>
            <w:tcW w:w="2160" w:type="pct"/>
            <w:hideMark/>
          </w:tcPr>
          <w:p w:rsidR="00BD3D37" w:rsidRDefault="00BD3D37">
            <w:pPr>
              <w:jc w:val="both"/>
              <w:rPr>
                <w:lang w:val="en-GB"/>
              </w:rPr>
            </w:pPr>
            <w:r>
              <w:rPr>
                <w:lang w:val="en-GB"/>
              </w:rPr>
              <w:t xml:space="preserve">Mr. </w:t>
            </w:r>
            <w:proofErr w:type="spellStart"/>
            <w:r>
              <w:rPr>
                <w:lang w:val="en-GB"/>
              </w:rPr>
              <w:t>Youcef</w:t>
            </w:r>
            <w:proofErr w:type="spellEnd"/>
            <w:r>
              <w:rPr>
                <w:lang w:val="en-GB"/>
              </w:rPr>
              <w:t xml:space="preserve"> </w:t>
            </w:r>
            <w:proofErr w:type="spellStart"/>
            <w:r>
              <w:rPr>
                <w:lang w:val="en-GB"/>
              </w:rPr>
              <w:t>Ramdane</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Algeria</w:t>
                </w:r>
              </w:smartTag>
            </w:smartTag>
          </w:p>
        </w:tc>
        <w:tc>
          <w:tcPr>
            <w:tcW w:w="808" w:type="pct"/>
            <w:hideMark/>
          </w:tcPr>
          <w:p w:rsidR="00BD3D37" w:rsidRDefault="00BD3D37">
            <w:pPr>
              <w:jc w:val="both"/>
            </w:pPr>
            <w:r>
              <w:t>Algerian Navy</w:t>
            </w:r>
          </w:p>
        </w:tc>
      </w:tr>
      <w:tr w:rsidR="00BD3D37" w:rsidTr="00F65F87">
        <w:trPr>
          <w:trHeight w:val="270"/>
        </w:trPr>
        <w:tc>
          <w:tcPr>
            <w:tcW w:w="2160" w:type="pct"/>
            <w:hideMark/>
          </w:tcPr>
          <w:p w:rsidR="00BD3D37" w:rsidRDefault="00BD3D37">
            <w:pPr>
              <w:jc w:val="both"/>
              <w:rPr>
                <w:lang w:val="en-GB"/>
              </w:rPr>
            </w:pPr>
            <w:r>
              <w:rPr>
                <w:lang w:val="en-GB"/>
              </w:rPr>
              <w:t xml:space="preserve">Mr. </w:t>
            </w:r>
            <w:proofErr w:type="spellStart"/>
            <w:r>
              <w:rPr>
                <w:lang w:val="en-GB"/>
              </w:rPr>
              <w:t>Abderrazak</w:t>
            </w:r>
            <w:proofErr w:type="spellEnd"/>
            <w:r>
              <w:rPr>
                <w:lang w:val="en-GB"/>
              </w:rPr>
              <w:t xml:space="preserve"> </w:t>
            </w:r>
            <w:proofErr w:type="spellStart"/>
            <w:r>
              <w:rPr>
                <w:lang w:val="en-GB"/>
              </w:rPr>
              <w:t>Titraoui</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Algeria</w:t>
                </w:r>
              </w:smartTag>
            </w:smartTag>
          </w:p>
        </w:tc>
        <w:tc>
          <w:tcPr>
            <w:tcW w:w="808" w:type="pct"/>
            <w:hideMark/>
          </w:tcPr>
          <w:p w:rsidR="00BD3D37" w:rsidRDefault="00BD3D37">
            <w:pPr>
              <w:jc w:val="both"/>
            </w:pPr>
            <w:r>
              <w:t>SAFEMED</w:t>
            </w:r>
          </w:p>
        </w:tc>
      </w:tr>
      <w:tr w:rsidR="00BD3D37" w:rsidTr="00F65F87">
        <w:trPr>
          <w:trHeight w:val="270"/>
        </w:trPr>
        <w:tc>
          <w:tcPr>
            <w:tcW w:w="2160" w:type="pct"/>
            <w:hideMark/>
          </w:tcPr>
          <w:p w:rsidR="00BD3D37" w:rsidRDefault="00BD3D37">
            <w:pPr>
              <w:jc w:val="both"/>
              <w:rPr>
                <w:lang w:val="en-GB"/>
              </w:rPr>
            </w:pPr>
            <w:r>
              <w:rPr>
                <w:lang w:val="en-GB"/>
              </w:rPr>
              <w:t xml:space="preserve">Ms. Anisabel de Campos </w:t>
            </w:r>
            <w:proofErr w:type="spellStart"/>
            <w:r>
              <w:rPr>
                <w:lang w:val="en-GB"/>
              </w:rPr>
              <w:t>Verissimo</w:t>
            </w:r>
            <w:proofErr w:type="spellEnd"/>
            <w:r>
              <w:rPr>
                <w:lang w:val="en-GB"/>
              </w:rPr>
              <w:t xml:space="preserve"> </w:t>
            </w:r>
          </w:p>
          <w:p w:rsidR="00BD3D37" w:rsidRDefault="00BD3D37">
            <w:pPr>
              <w:jc w:val="both"/>
              <w:rPr>
                <w:lang w:val="en-GB"/>
              </w:rPr>
            </w:pPr>
            <w:r>
              <w:rPr>
                <w:lang w:val="en-GB"/>
              </w:rPr>
              <w:t>e Costa</w:t>
            </w:r>
          </w:p>
        </w:tc>
        <w:tc>
          <w:tcPr>
            <w:tcW w:w="2032" w:type="pct"/>
            <w:hideMark/>
          </w:tcPr>
          <w:p w:rsidR="00BD3D37" w:rsidRDefault="00BD3D37">
            <w:pPr>
              <w:jc w:val="both"/>
            </w:pPr>
            <w:smartTag w:uri="urn:schemas-microsoft-com:office:smarttags" w:element="country-region">
              <w:smartTag w:uri="urn:schemas-microsoft-com:office:smarttags" w:element="place">
                <w:r>
                  <w:t>Angola</w:t>
                </w:r>
              </w:smartTag>
            </w:smartTag>
          </w:p>
        </w:tc>
        <w:tc>
          <w:tcPr>
            <w:tcW w:w="808" w:type="pct"/>
            <w:hideMark/>
          </w:tcPr>
          <w:p w:rsidR="00BD3D37" w:rsidRDefault="00BD3D37">
            <w:pPr>
              <w:jc w:val="both"/>
            </w:pPr>
            <w:r>
              <w:t xml:space="preserve">Ministry of Justice of </w:t>
            </w:r>
            <w:smartTag w:uri="urn:schemas-microsoft-com:office:smarttags" w:element="country-region">
              <w:smartTag w:uri="urn:schemas-microsoft-com:office:smarttags" w:element="place">
                <w:r>
                  <w:t>Angola</w:t>
                </w:r>
              </w:smartTag>
            </w:smartTag>
          </w:p>
        </w:tc>
      </w:tr>
      <w:tr w:rsidR="00BD3D37" w:rsidTr="00F65F87">
        <w:trPr>
          <w:trHeight w:val="270"/>
        </w:trPr>
        <w:tc>
          <w:tcPr>
            <w:tcW w:w="2160" w:type="pct"/>
            <w:hideMark/>
          </w:tcPr>
          <w:p w:rsidR="00BD3D37" w:rsidRDefault="00BD3D37">
            <w:pPr>
              <w:jc w:val="both"/>
              <w:rPr>
                <w:lang w:val="en-GB"/>
              </w:rPr>
            </w:pPr>
            <w:r>
              <w:rPr>
                <w:lang w:val="en-GB"/>
              </w:rPr>
              <w:t xml:space="preserve">Ms. </w:t>
            </w:r>
            <w:proofErr w:type="spellStart"/>
            <w:r>
              <w:rPr>
                <w:lang w:val="en-GB"/>
              </w:rPr>
              <w:t>Vezua</w:t>
            </w:r>
            <w:proofErr w:type="spellEnd"/>
            <w:r>
              <w:rPr>
                <w:lang w:val="en-GB"/>
              </w:rPr>
              <w:t xml:space="preserve"> </w:t>
            </w:r>
            <w:proofErr w:type="spellStart"/>
            <w:r>
              <w:rPr>
                <w:lang w:val="en-GB"/>
              </w:rPr>
              <w:t>Bula</w:t>
            </w:r>
            <w:proofErr w:type="spellEnd"/>
            <w:r>
              <w:rPr>
                <w:lang w:val="en-GB"/>
              </w:rPr>
              <w:t xml:space="preserve"> </w:t>
            </w:r>
            <w:proofErr w:type="spellStart"/>
            <w:r>
              <w:rPr>
                <w:lang w:val="en-GB"/>
              </w:rPr>
              <w:t>Diogo</w:t>
            </w:r>
            <w:proofErr w:type="spellEnd"/>
            <w:r>
              <w:rPr>
                <w:lang w:val="en-GB"/>
              </w:rPr>
              <w:t xml:space="preserve"> de </w:t>
            </w:r>
            <w:proofErr w:type="spellStart"/>
            <w:r>
              <w:rPr>
                <w:lang w:val="en-GB"/>
              </w:rPr>
              <w:t>Paiva</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Angola</w:t>
                </w:r>
              </w:smartTag>
            </w:smartTag>
          </w:p>
        </w:tc>
        <w:tc>
          <w:tcPr>
            <w:tcW w:w="808" w:type="pct"/>
            <w:hideMark/>
          </w:tcPr>
          <w:p w:rsidR="00BD3D37" w:rsidRDefault="00BD3D37">
            <w:pPr>
              <w:jc w:val="both"/>
            </w:pPr>
            <w:r>
              <w:t xml:space="preserve">Ministry of Justice of </w:t>
            </w:r>
            <w:smartTag w:uri="urn:schemas-microsoft-com:office:smarttags" w:element="country-region">
              <w:smartTag w:uri="urn:schemas-microsoft-com:office:smarttags" w:element="place">
                <w:r>
                  <w:t>Angola</w:t>
                </w:r>
              </w:smartTag>
            </w:smartTag>
          </w:p>
        </w:tc>
      </w:tr>
      <w:tr w:rsidR="00BD3D37" w:rsidTr="00F65F87">
        <w:trPr>
          <w:trHeight w:val="270"/>
        </w:trPr>
        <w:tc>
          <w:tcPr>
            <w:tcW w:w="2160" w:type="pct"/>
            <w:hideMark/>
          </w:tcPr>
          <w:p w:rsidR="00BD3D37" w:rsidRDefault="00BD3D37">
            <w:r>
              <w:t xml:space="preserve">Mr. Farhad </w:t>
            </w:r>
            <w:proofErr w:type="spellStart"/>
            <w:r>
              <w:t>Mammadov</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Azerbaijan</w:t>
                </w:r>
              </w:smartTag>
            </w:smartTag>
          </w:p>
        </w:tc>
        <w:tc>
          <w:tcPr>
            <w:tcW w:w="808" w:type="pct"/>
            <w:hideMark/>
          </w:tcPr>
          <w:p w:rsidR="00BD3D37" w:rsidRDefault="00BD3D37">
            <w:pPr>
              <w:jc w:val="both"/>
            </w:pPr>
            <w:smartTag w:uri="urn:schemas-microsoft-com:office:smarttags" w:element="place">
              <w:r>
                <w:t>NIPPON</w:t>
              </w:r>
            </w:smartTag>
            <w:r>
              <w:t xml:space="preserve"> Foundation</w:t>
            </w:r>
          </w:p>
        </w:tc>
      </w:tr>
      <w:tr w:rsidR="00BD3D37" w:rsidTr="00F65F87">
        <w:trPr>
          <w:trHeight w:val="270"/>
        </w:trPr>
        <w:tc>
          <w:tcPr>
            <w:tcW w:w="2160" w:type="pct"/>
            <w:hideMark/>
          </w:tcPr>
          <w:p w:rsidR="00BD3D37" w:rsidRDefault="00BD3D37">
            <w:pPr>
              <w:jc w:val="both"/>
              <w:rPr>
                <w:lang w:val="en-GB"/>
              </w:rPr>
            </w:pPr>
            <w:r>
              <w:rPr>
                <w:lang w:val="en-GB"/>
              </w:rPr>
              <w:t xml:space="preserve">Ms. Kenia Marie </w:t>
            </w:r>
            <w:proofErr w:type="spellStart"/>
            <w:r>
              <w:rPr>
                <w:lang w:val="en-GB"/>
              </w:rPr>
              <w:t>Tuere</w:t>
            </w:r>
            <w:proofErr w:type="spellEnd"/>
            <w:r>
              <w:rPr>
                <w:lang w:val="en-GB"/>
              </w:rPr>
              <w:t xml:space="preserve"> Nottage</w:t>
            </w:r>
          </w:p>
        </w:tc>
        <w:tc>
          <w:tcPr>
            <w:tcW w:w="2032" w:type="pct"/>
            <w:hideMark/>
          </w:tcPr>
          <w:p w:rsidR="00BD3D37" w:rsidRDefault="00BD3D37">
            <w:pPr>
              <w:jc w:val="both"/>
            </w:pPr>
            <w:smartTag w:uri="urn:schemas-microsoft-com:office:smarttags" w:element="country-region">
              <w:smartTag w:uri="urn:schemas-microsoft-com:office:smarttags" w:element="place">
                <w:r>
                  <w:t>Bahamas</w:t>
                </w:r>
              </w:smartTag>
            </w:smartTag>
          </w:p>
        </w:tc>
        <w:tc>
          <w:tcPr>
            <w:tcW w:w="808" w:type="pct"/>
            <w:hideMark/>
          </w:tcPr>
          <w:p w:rsidR="00BD3D37" w:rsidRDefault="00BD3D37">
            <w:pPr>
              <w:jc w:val="both"/>
            </w:pPr>
            <w:r>
              <w:t>Self-Financed</w:t>
            </w:r>
          </w:p>
        </w:tc>
      </w:tr>
      <w:tr w:rsidR="00BD3D37" w:rsidTr="00F65F87">
        <w:trPr>
          <w:trHeight w:val="270"/>
        </w:trPr>
        <w:tc>
          <w:tcPr>
            <w:tcW w:w="2160" w:type="pct"/>
            <w:hideMark/>
          </w:tcPr>
          <w:p w:rsidR="00BD3D37" w:rsidRDefault="00BD3D37">
            <w:pPr>
              <w:jc w:val="both"/>
              <w:rPr>
                <w:lang w:val="en-GB"/>
              </w:rPr>
            </w:pPr>
            <w:r>
              <w:rPr>
                <w:lang w:val="en-GB"/>
              </w:rPr>
              <w:t>Ms. Melisa Simone Wright-Knowles</w:t>
            </w:r>
          </w:p>
        </w:tc>
        <w:tc>
          <w:tcPr>
            <w:tcW w:w="2032" w:type="pct"/>
            <w:hideMark/>
          </w:tcPr>
          <w:p w:rsidR="00BD3D37" w:rsidRDefault="00BD3D37">
            <w:pPr>
              <w:jc w:val="both"/>
            </w:pPr>
            <w:smartTag w:uri="urn:schemas-microsoft-com:office:smarttags" w:element="country-region">
              <w:smartTag w:uri="urn:schemas-microsoft-com:office:smarttags" w:element="place">
                <w:r>
                  <w:t>Bahamas</w:t>
                </w:r>
              </w:smartTag>
            </w:smartTag>
          </w:p>
        </w:tc>
        <w:tc>
          <w:tcPr>
            <w:tcW w:w="808" w:type="pct"/>
            <w:hideMark/>
          </w:tcPr>
          <w:p w:rsidR="00BD3D37" w:rsidRDefault="00BD3D37">
            <w:pPr>
              <w:jc w:val="both"/>
            </w:pPr>
            <w:smartTag w:uri="urn:schemas-microsoft-com:office:smarttags" w:element="place">
              <w:r>
                <w:t>NIPPON</w:t>
              </w:r>
            </w:smartTag>
            <w:r>
              <w:t xml:space="preserve"> Foundation</w:t>
            </w:r>
          </w:p>
        </w:tc>
      </w:tr>
      <w:tr w:rsidR="00BD3D37" w:rsidTr="00F65F87">
        <w:trPr>
          <w:trHeight w:val="270"/>
        </w:trPr>
        <w:tc>
          <w:tcPr>
            <w:tcW w:w="2160" w:type="pct"/>
            <w:hideMark/>
          </w:tcPr>
          <w:p w:rsidR="00BD3D37" w:rsidRDefault="00BD3D37">
            <w:pPr>
              <w:jc w:val="both"/>
              <w:rPr>
                <w:lang w:val="en-GB"/>
              </w:rPr>
            </w:pPr>
            <w:r>
              <w:rPr>
                <w:lang w:val="en-GB"/>
              </w:rPr>
              <w:t xml:space="preserve">Mr. </w:t>
            </w:r>
            <w:proofErr w:type="spellStart"/>
            <w:r>
              <w:rPr>
                <w:lang w:val="en-GB"/>
              </w:rPr>
              <w:t>Feng</w:t>
            </w:r>
            <w:proofErr w:type="spellEnd"/>
            <w:r>
              <w:rPr>
                <w:lang w:val="en-GB"/>
              </w:rPr>
              <w:t xml:space="preserve"> </w:t>
            </w:r>
            <w:proofErr w:type="spellStart"/>
            <w:r>
              <w:rPr>
                <w:lang w:val="en-GB"/>
              </w:rPr>
              <w:t>Jianzhong</w:t>
            </w:r>
            <w:proofErr w:type="spellEnd"/>
          </w:p>
        </w:tc>
        <w:tc>
          <w:tcPr>
            <w:tcW w:w="2032" w:type="pct"/>
            <w:hideMark/>
          </w:tcPr>
          <w:p w:rsidR="00BD3D37" w:rsidRDefault="00BD3D37">
            <w:pPr>
              <w:jc w:val="both"/>
              <w:rPr>
                <w:b/>
                <w:bCs/>
              </w:rPr>
            </w:pPr>
            <w:smartTag w:uri="urn:schemas-microsoft-com:office:smarttags" w:element="country-region">
              <w:smartTag w:uri="urn:schemas-microsoft-com:office:smarttags" w:element="place">
                <w:r>
                  <w:t>China</w:t>
                </w:r>
              </w:smartTag>
            </w:smartTag>
          </w:p>
        </w:tc>
        <w:tc>
          <w:tcPr>
            <w:tcW w:w="808" w:type="pct"/>
            <w:hideMark/>
          </w:tcPr>
          <w:p w:rsidR="00BD3D37" w:rsidRDefault="00BD3D37">
            <w:pPr>
              <w:jc w:val="both"/>
              <w:rPr>
                <w:b/>
                <w:bCs/>
              </w:rPr>
            </w:pPr>
            <w:smartTag w:uri="urn:schemas-microsoft-com:office:smarttags" w:element="place">
              <w:r>
                <w:t>NIPPON</w:t>
              </w:r>
            </w:smartTag>
            <w:r>
              <w:t xml:space="preserve"> Foundation</w:t>
            </w:r>
          </w:p>
        </w:tc>
      </w:tr>
      <w:tr w:rsidR="00BD3D37" w:rsidTr="00F65F87">
        <w:trPr>
          <w:trHeight w:val="270"/>
        </w:trPr>
        <w:tc>
          <w:tcPr>
            <w:tcW w:w="2160" w:type="pct"/>
            <w:hideMark/>
          </w:tcPr>
          <w:p w:rsidR="00BD3D37" w:rsidRDefault="00BD3D37">
            <w:pPr>
              <w:jc w:val="both"/>
              <w:rPr>
                <w:lang w:val="en-GB"/>
              </w:rPr>
            </w:pPr>
            <w:r>
              <w:t xml:space="preserve">Ms. Paola </w:t>
            </w:r>
            <w:proofErr w:type="spellStart"/>
            <w:r>
              <w:t>Acuña</w:t>
            </w:r>
            <w:proofErr w:type="spellEnd"/>
            <w:r>
              <w:t xml:space="preserve"> </w:t>
            </w:r>
            <w:proofErr w:type="spellStart"/>
            <w:r>
              <w:t>Chacón</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rPr>
                    <w:lang w:val="en-GB"/>
                  </w:rPr>
                  <w:t>Costa Rica</w:t>
                </w:r>
              </w:smartTag>
            </w:smartTag>
            <w:r>
              <w:rPr>
                <w:lang w:val="en-GB"/>
              </w:rPr>
              <w:t xml:space="preserve"> </w:t>
            </w:r>
          </w:p>
        </w:tc>
        <w:tc>
          <w:tcPr>
            <w:tcW w:w="808" w:type="pct"/>
            <w:hideMark/>
          </w:tcPr>
          <w:p w:rsidR="00BD3D37" w:rsidRDefault="00BD3D37">
            <w:pPr>
              <w:jc w:val="both"/>
            </w:pPr>
            <w:r>
              <w:rPr>
                <w:lang w:val="en-GB"/>
              </w:rPr>
              <w:t>Lloyd’s Register</w:t>
            </w:r>
          </w:p>
        </w:tc>
      </w:tr>
      <w:tr w:rsidR="00BD3D37" w:rsidTr="00F65F87">
        <w:trPr>
          <w:trHeight w:val="270"/>
        </w:trPr>
        <w:tc>
          <w:tcPr>
            <w:tcW w:w="2160" w:type="pct"/>
            <w:hideMark/>
          </w:tcPr>
          <w:p w:rsidR="00BD3D37" w:rsidRDefault="00BD3D37">
            <w:pPr>
              <w:jc w:val="both"/>
              <w:rPr>
                <w:lang w:val="en-GB"/>
              </w:rPr>
            </w:pPr>
            <w:r>
              <w:t xml:space="preserve">Ms. Kathy Rowena Buffong </w:t>
            </w:r>
          </w:p>
        </w:tc>
        <w:tc>
          <w:tcPr>
            <w:tcW w:w="2032" w:type="pct"/>
            <w:hideMark/>
          </w:tcPr>
          <w:p w:rsidR="00BD3D37" w:rsidRDefault="00BD3D37">
            <w:pPr>
              <w:jc w:val="both"/>
            </w:pPr>
            <w:smartTag w:uri="urn:schemas-microsoft-com:office:smarttags" w:element="country-region">
              <w:smartTag w:uri="urn:schemas-microsoft-com:office:smarttags" w:element="place">
                <w:r>
                  <w:t>Dominica</w:t>
                </w:r>
              </w:smartTag>
            </w:smartTag>
          </w:p>
        </w:tc>
        <w:tc>
          <w:tcPr>
            <w:tcW w:w="808" w:type="pct"/>
            <w:hideMark/>
          </w:tcPr>
          <w:p w:rsidR="00BD3D37" w:rsidRDefault="00BD3D37">
            <w:pPr>
              <w:jc w:val="both"/>
            </w:pPr>
            <w:smartTag w:uri="urn:schemas-microsoft-com:office:smarttags" w:element="place">
              <w:r>
                <w:t>NIPPON</w:t>
              </w:r>
            </w:smartTag>
            <w:r>
              <w:t xml:space="preserve"> Foundation</w:t>
            </w:r>
          </w:p>
        </w:tc>
      </w:tr>
      <w:tr w:rsidR="00BD3D37" w:rsidTr="00F65F87">
        <w:trPr>
          <w:trHeight w:val="270"/>
        </w:trPr>
        <w:tc>
          <w:tcPr>
            <w:tcW w:w="2160" w:type="pct"/>
            <w:hideMark/>
          </w:tcPr>
          <w:p w:rsidR="00BD3D37" w:rsidRDefault="00BD3D37">
            <w:pPr>
              <w:jc w:val="both"/>
              <w:rPr>
                <w:lang w:val="en-GB"/>
              </w:rPr>
            </w:pPr>
            <w:r>
              <w:rPr>
                <w:lang w:val="en-GB"/>
              </w:rPr>
              <w:t>Mr. Ibrahim Ahmed Ibrahim El Diwany</w:t>
            </w:r>
          </w:p>
        </w:tc>
        <w:tc>
          <w:tcPr>
            <w:tcW w:w="2032" w:type="pct"/>
            <w:hideMark/>
          </w:tcPr>
          <w:p w:rsidR="00BD3D37" w:rsidRDefault="00BD3D37">
            <w:pPr>
              <w:jc w:val="both"/>
            </w:pPr>
            <w:smartTag w:uri="urn:schemas-microsoft-com:office:smarttags" w:element="country-region">
              <w:smartTag w:uri="urn:schemas-microsoft-com:office:smarttags" w:element="place">
                <w:r>
                  <w:t>Egypt</w:t>
                </w:r>
              </w:smartTag>
            </w:smartTag>
          </w:p>
        </w:tc>
        <w:tc>
          <w:tcPr>
            <w:tcW w:w="808" w:type="pct"/>
            <w:hideMark/>
          </w:tcPr>
          <w:p w:rsidR="00BD3D37" w:rsidRDefault="00BD3D37">
            <w:pPr>
              <w:jc w:val="both"/>
            </w:pPr>
            <w:r>
              <w:t>SAFEMED</w:t>
            </w:r>
          </w:p>
        </w:tc>
      </w:tr>
      <w:tr w:rsidR="00BD3D37" w:rsidTr="00F65F87">
        <w:trPr>
          <w:trHeight w:val="270"/>
        </w:trPr>
        <w:tc>
          <w:tcPr>
            <w:tcW w:w="2160" w:type="pct"/>
            <w:hideMark/>
          </w:tcPr>
          <w:p w:rsidR="00BD3D37" w:rsidRDefault="00BD3D37">
            <w:pPr>
              <w:jc w:val="both"/>
              <w:rPr>
                <w:lang w:val="en-GB"/>
              </w:rPr>
            </w:pPr>
            <w:r>
              <w:rPr>
                <w:lang w:val="en-GB"/>
              </w:rPr>
              <w:lastRenderedPageBreak/>
              <w:t xml:space="preserve">Mr. </w:t>
            </w:r>
            <w:proofErr w:type="spellStart"/>
            <w:r>
              <w:rPr>
                <w:lang w:val="en-GB"/>
              </w:rPr>
              <w:t>Zaza</w:t>
            </w:r>
            <w:proofErr w:type="spellEnd"/>
            <w:r>
              <w:rPr>
                <w:lang w:val="en-GB"/>
              </w:rPr>
              <w:t xml:space="preserve"> </w:t>
            </w:r>
            <w:proofErr w:type="spellStart"/>
            <w:r>
              <w:rPr>
                <w:lang w:val="en-GB"/>
              </w:rPr>
              <w:t>Pirveli</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Georgia</w:t>
                </w:r>
              </w:smartTag>
            </w:smartTag>
          </w:p>
        </w:tc>
        <w:tc>
          <w:tcPr>
            <w:tcW w:w="808" w:type="pct"/>
            <w:hideMark/>
          </w:tcPr>
          <w:p w:rsidR="00BD3D37" w:rsidRDefault="00BD3D37">
            <w:pPr>
              <w:jc w:val="both"/>
            </w:pPr>
            <w:smartTag w:uri="urn:schemas-microsoft-com:office:smarttags" w:element="place">
              <w:r>
                <w:t>NIPPON</w:t>
              </w:r>
            </w:smartTag>
            <w:r>
              <w:t xml:space="preserve"> Foundation</w:t>
            </w:r>
          </w:p>
        </w:tc>
      </w:tr>
      <w:tr w:rsidR="00BD3D37" w:rsidTr="00F65F87">
        <w:trPr>
          <w:trHeight w:val="270"/>
        </w:trPr>
        <w:tc>
          <w:tcPr>
            <w:tcW w:w="2160" w:type="pct"/>
            <w:hideMark/>
          </w:tcPr>
          <w:p w:rsidR="00BD3D37" w:rsidRDefault="00BD3D37">
            <w:pPr>
              <w:jc w:val="both"/>
              <w:rPr>
                <w:lang w:val="en-GB"/>
              </w:rPr>
            </w:pPr>
            <w:r>
              <w:rPr>
                <w:lang w:val="en-GB"/>
              </w:rPr>
              <w:t xml:space="preserve">Ms. </w:t>
            </w:r>
            <w:proofErr w:type="spellStart"/>
            <w:r>
              <w:rPr>
                <w:lang w:val="en-GB"/>
              </w:rPr>
              <w:t>Amanza</w:t>
            </w:r>
            <w:proofErr w:type="spellEnd"/>
            <w:r>
              <w:rPr>
                <w:lang w:val="en-GB"/>
              </w:rPr>
              <w:t xml:space="preserve"> Walton-Desir</w:t>
            </w:r>
          </w:p>
        </w:tc>
        <w:tc>
          <w:tcPr>
            <w:tcW w:w="2032" w:type="pct"/>
            <w:hideMark/>
          </w:tcPr>
          <w:p w:rsidR="00BD3D37" w:rsidRDefault="00BD3D37">
            <w:pPr>
              <w:jc w:val="both"/>
            </w:pPr>
            <w:smartTag w:uri="urn:schemas-microsoft-com:office:smarttags" w:element="country-region">
              <w:smartTag w:uri="urn:schemas-microsoft-com:office:smarttags" w:element="place">
                <w:r>
                  <w:t>Guyana</w:t>
                </w:r>
              </w:smartTag>
            </w:smartTag>
          </w:p>
        </w:tc>
        <w:tc>
          <w:tcPr>
            <w:tcW w:w="808" w:type="pct"/>
            <w:hideMark/>
          </w:tcPr>
          <w:p w:rsidR="00BD3D37" w:rsidRDefault="00BD3D37">
            <w:pPr>
              <w:jc w:val="both"/>
            </w:pPr>
            <w:r>
              <w:t>IMO</w:t>
            </w:r>
          </w:p>
        </w:tc>
      </w:tr>
      <w:tr w:rsidR="00BD3D37" w:rsidTr="00F65F87">
        <w:trPr>
          <w:trHeight w:val="270"/>
        </w:trPr>
        <w:tc>
          <w:tcPr>
            <w:tcW w:w="2160" w:type="pct"/>
            <w:hideMark/>
          </w:tcPr>
          <w:p w:rsidR="00BD3D37" w:rsidRDefault="00BD3D37">
            <w:pPr>
              <w:jc w:val="both"/>
              <w:rPr>
                <w:lang w:val="en-GB"/>
              </w:rPr>
            </w:pPr>
            <w:r>
              <w:rPr>
                <w:lang w:val="en-GB"/>
              </w:rPr>
              <w:t>Mr. Samuel Darse</w:t>
            </w:r>
          </w:p>
        </w:tc>
        <w:tc>
          <w:tcPr>
            <w:tcW w:w="2032" w:type="pct"/>
            <w:hideMark/>
          </w:tcPr>
          <w:p w:rsidR="00BD3D37" w:rsidRDefault="00BD3D37">
            <w:pPr>
              <w:jc w:val="both"/>
            </w:pPr>
            <w:smartTag w:uri="urn:schemas-microsoft-com:office:smarttags" w:element="country-region">
              <w:smartTag w:uri="urn:schemas-microsoft-com:office:smarttags" w:element="place">
                <w:r>
                  <w:t>India</w:t>
                </w:r>
              </w:smartTag>
            </w:smartTag>
          </w:p>
        </w:tc>
        <w:tc>
          <w:tcPr>
            <w:tcW w:w="808" w:type="pct"/>
            <w:hideMark/>
          </w:tcPr>
          <w:p w:rsidR="00BD3D37" w:rsidRDefault="00BD3D37">
            <w:pPr>
              <w:jc w:val="both"/>
            </w:pPr>
            <w:smartTag w:uri="urn:schemas-microsoft-com:office:smarttags" w:element="place">
              <w:r>
                <w:t>NIPPON</w:t>
              </w:r>
            </w:smartTag>
            <w:r>
              <w:t xml:space="preserve"> Foundation</w:t>
            </w:r>
          </w:p>
        </w:tc>
      </w:tr>
      <w:tr w:rsidR="00BD3D37" w:rsidTr="00F65F87">
        <w:trPr>
          <w:trHeight w:val="270"/>
        </w:trPr>
        <w:tc>
          <w:tcPr>
            <w:tcW w:w="2160" w:type="pct"/>
            <w:hideMark/>
          </w:tcPr>
          <w:p w:rsidR="00BD3D37" w:rsidRDefault="00BD3D37">
            <w:pPr>
              <w:jc w:val="both"/>
              <w:rPr>
                <w:lang w:val="en-GB"/>
              </w:rPr>
            </w:pPr>
            <w:r>
              <w:rPr>
                <w:lang w:val="en-GB"/>
              </w:rPr>
              <w:t>Mr. Unni Ramachandran</w:t>
            </w:r>
          </w:p>
        </w:tc>
        <w:tc>
          <w:tcPr>
            <w:tcW w:w="2032" w:type="pct"/>
            <w:hideMark/>
          </w:tcPr>
          <w:p w:rsidR="00BD3D37" w:rsidRDefault="00BD3D37">
            <w:pPr>
              <w:jc w:val="both"/>
            </w:pPr>
            <w:smartTag w:uri="urn:schemas-microsoft-com:office:smarttags" w:element="country-region">
              <w:smartTag w:uri="urn:schemas-microsoft-com:office:smarttags" w:element="place">
                <w:r>
                  <w:t>India</w:t>
                </w:r>
              </w:smartTag>
            </w:smartTag>
          </w:p>
        </w:tc>
        <w:tc>
          <w:tcPr>
            <w:tcW w:w="808" w:type="pct"/>
            <w:hideMark/>
          </w:tcPr>
          <w:p w:rsidR="00BD3D37" w:rsidRDefault="00BD3D37">
            <w:pPr>
              <w:jc w:val="both"/>
            </w:pPr>
            <w:r>
              <w:t>Self-Financed</w:t>
            </w:r>
          </w:p>
        </w:tc>
      </w:tr>
      <w:tr w:rsidR="00BD3D37" w:rsidTr="00F65F87">
        <w:trPr>
          <w:trHeight w:val="270"/>
        </w:trPr>
        <w:tc>
          <w:tcPr>
            <w:tcW w:w="2160" w:type="pct"/>
            <w:hideMark/>
          </w:tcPr>
          <w:p w:rsidR="00BD3D37" w:rsidRDefault="00BD3D37">
            <w:pPr>
              <w:jc w:val="both"/>
              <w:rPr>
                <w:lang w:val="en-GB"/>
              </w:rPr>
            </w:pPr>
            <w:r>
              <w:rPr>
                <w:lang w:val="en-GB"/>
              </w:rPr>
              <w:t>Ms. Renny Meirina</w:t>
            </w:r>
          </w:p>
        </w:tc>
        <w:tc>
          <w:tcPr>
            <w:tcW w:w="2032" w:type="pct"/>
            <w:hideMark/>
          </w:tcPr>
          <w:p w:rsidR="00BD3D37" w:rsidRDefault="00BD3D37">
            <w:pPr>
              <w:jc w:val="both"/>
            </w:pPr>
            <w:smartTag w:uri="urn:schemas-microsoft-com:office:smarttags" w:element="country-region">
              <w:smartTag w:uri="urn:schemas-microsoft-com:office:smarttags" w:element="place">
                <w:r>
                  <w:t>Indonesia</w:t>
                </w:r>
              </w:smartTag>
            </w:smartTag>
          </w:p>
        </w:tc>
        <w:tc>
          <w:tcPr>
            <w:tcW w:w="808" w:type="pct"/>
            <w:hideMark/>
          </w:tcPr>
          <w:p w:rsidR="00BD3D37" w:rsidRDefault="00BD3D37">
            <w:pPr>
              <w:jc w:val="both"/>
            </w:pPr>
            <w:smartTag w:uri="urn:schemas-microsoft-com:office:smarttags" w:element="place">
              <w:r>
                <w:t>NIPPON</w:t>
              </w:r>
            </w:smartTag>
            <w:r>
              <w:t xml:space="preserve"> Foundation</w:t>
            </w:r>
          </w:p>
        </w:tc>
      </w:tr>
      <w:tr w:rsidR="00BD3D37" w:rsidTr="00F65F87">
        <w:trPr>
          <w:trHeight w:val="270"/>
        </w:trPr>
        <w:tc>
          <w:tcPr>
            <w:tcW w:w="2160" w:type="pct"/>
            <w:hideMark/>
          </w:tcPr>
          <w:p w:rsidR="00BD3D37" w:rsidRDefault="00BD3D37">
            <w:pPr>
              <w:jc w:val="both"/>
              <w:rPr>
                <w:lang w:val="en-GB"/>
              </w:rPr>
            </w:pPr>
            <w:r>
              <w:rPr>
                <w:lang w:val="en-GB"/>
              </w:rPr>
              <w:t xml:space="preserve">Mr. </w:t>
            </w:r>
            <w:proofErr w:type="spellStart"/>
            <w:r>
              <w:rPr>
                <w:lang w:val="en-GB"/>
              </w:rPr>
              <w:t>Eyad</w:t>
            </w:r>
            <w:proofErr w:type="spellEnd"/>
            <w:r>
              <w:rPr>
                <w:lang w:val="en-GB"/>
              </w:rPr>
              <w:t xml:space="preserve"> Ahmad Ali Al-</w:t>
            </w:r>
            <w:proofErr w:type="spellStart"/>
            <w:r>
              <w:rPr>
                <w:lang w:val="en-GB"/>
              </w:rPr>
              <w:t>Zoubi</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Jordan</w:t>
                </w:r>
              </w:smartTag>
            </w:smartTag>
          </w:p>
        </w:tc>
        <w:tc>
          <w:tcPr>
            <w:tcW w:w="808" w:type="pct"/>
            <w:hideMark/>
          </w:tcPr>
          <w:p w:rsidR="00BD3D37" w:rsidRDefault="00BD3D37">
            <w:pPr>
              <w:jc w:val="both"/>
            </w:pPr>
            <w:r>
              <w:t>IMO</w:t>
            </w:r>
          </w:p>
        </w:tc>
      </w:tr>
      <w:tr w:rsidR="00BD3D37" w:rsidTr="00F65F87">
        <w:trPr>
          <w:trHeight w:val="270"/>
        </w:trPr>
        <w:tc>
          <w:tcPr>
            <w:tcW w:w="2160" w:type="pct"/>
            <w:hideMark/>
          </w:tcPr>
          <w:p w:rsidR="00BD3D37" w:rsidRDefault="00BD3D37">
            <w:r>
              <w:t>Mr. Choe Kun Song</w:t>
            </w:r>
          </w:p>
        </w:tc>
        <w:tc>
          <w:tcPr>
            <w:tcW w:w="2032" w:type="pct"/>
            <w:hideMark/>
          </w:tcPr>
          <w:p w:rsidR="00BD3D37" w:rsidRDefault="00BD3D37">
            <w:pPr>
              <w:jc w:val="both"/>
            </w:pPr>
            <w:r>
              <w:t xml:space="preserve">DPR </w:t>
            </w:r>
            <w:smartTag w:uri="urn:schemas-microsoft-com:office:smarttags" w:element="country-region">
              <w:smartTag w:uri="urn:schemas-microsoft-com:office:smarttags" w:element="place">
                <w:r>
                  <w:t>Korea</w:t>
                </w:r>
              </w:smartTag>
            </w:smartTag>
          </w:p>
        </w:tc>
        <w:tc>
          <w:tcPr>
            <w:tcW w:w="808" w:type="pct"/>
            <w:hideMark/>
          </w:tcPr>
          <w:p w:rsidR="00BD3D37" w:rsidRDefault="00BD3D37">
            <w:pPr>
              <w:jc w:val="both"/>
            </w:pPr>
            <w:r>
              <w:t>IMO</w:t>
            </w:r>
          </w:p>
        </w:tc>
      </w:tr>
      <w:tr w:rsidR="00BD3D37" w:rsidTr="00F65F87">
        <w:trPr>
          <w:trHeight w:val="270"/>
        </w:trPr>
        <w:tc>
          <w:tcPr>
            <w:tcW w:w="2160" w:type="pct"/>
            <w:hideMark/>
          </w:tcPr>
          <w:p w:rsidR="00BD3D37" w:rsidRDefault="00BD3D37">
            <w:pPr>
              <w:jc w:val="both"/>
              <w:rPr>
                <w:lang w:val="en-GB"/>
              </w:rPr>
            </w:pPr>
            <w:r>
              <w:rPr>
                <w:lang w:val="en-GB"/>
              </w:rPr>
              <w:t xml:space="preserve">Mr. Jo Se </w:t>
            </w:r>
            <w:proofErr w:type="spellStart"/>
            <w:r>
              <w:rPr>
                <w:lang w:val="en-GB"/>
              </w:rPr>
              <w:t>Gwan</w:t>
            </w:r>
            <w:proofErr w:type="spellEnd"/>
          </w:p>
        </w:tc>
        <w:tc>
          <w:tcPr>
            <w:tcW w:w="2032" w:type="pct"/>
            <w:hideMark/>
          </w:tcPr>
          <w:p w:rsidR="00BD3D37" w:rsidRDefault="00BD3D37">
            <w:pPr>
              <w:jc w:val="both"/>
            </w:pPr>
            <w:r>
              <w:t xml:space="preserve">DPR </w:t>
            </w:r>
            <w:smartTag w:uri="urn:schemas-microsoft-com:office:smarttags" w:element="country-region">
              <w:smartTag w:uri="urn:schemas-microsoft-com:office:smarttags" w:element="place">
                <w:r>
                  <w:t>Korea</w:t>
                </w:r>
              </w:smartTag>
            </w:smartTag>
          </w:p>
        </w:tc>
        <w:tc>
          <w:tcPr>
            <w:tcW w:w="808" w:type="pct"/>
            <w:hideMark/>
          </w:tcPr>
          <w:p w:rsidR="00BD3D37" w:rsidRDefault="00BD3D37">
            <w:pPr>
              <w:jc w:val="both"/>
            </w:pPr>
            <w:r>
              <w:t>IMO</w:t>
            </w:r>
          </w:p>
        </w:tc>
      </w:tr>
      <w:tr w:rsidR="00BD3D37" w:rsidTr="00F65F87">
        <w:trPr>
          <w:trHeight w:val="270"/>
        </w:trPr>
        <w:tc>
          <w:tcPr>
            <w:tcW w:w="2160" w:type="pct"/>
            <w:hideMark/>
          </w:tcPr>
          <w:p w:rsidR="00BD3D37" w:rsidRDefault="00BD3D37">
            <w:r>
              <w:t xml:space="preserve">Ms. Primrose </w:t>
            </w:r>
            <w:proofErr w:type="spellStart"/>
            <w:r>
              <w:t>Aprodite</w:t>
            </w:r>
            <w:proofErr w:type="spellEnd"/>
            <w:r>
              <w:t xml:space="preserve"> Chimwaza</w:t>
            </w:r>
          </w:p>
        </w:tc>
        <w:tc>
          <w:tcPr>
            <w:tcW w:w="2032" w:type="pct"/>
            <w:hideMark/>
          </w:tcPr>
          <w:p w:rsidR="00BD3D37" w:rsidRPr="00BD3D37" w:rsidRDefault="00BD3D37">
            <w:pPr>
              <w:pStyle w:val="Heading2"/>
              <w:spacing w:before="0" w:beforeAutospacing="0" w:after="0" w:afterAutospacing="0"/>
              <w:rPr>
                <w:rFonts w:eastAsia="Times New Roman"/>
                <w:b w:val="0"/>
                <w:sz w:val="24"/>
                <w:szCs w:val="24"/>
              </w:rPr>
            </w:pPr>
            <w:r w:rsidRPr="00BD3D37">
              <w:rPr>
                <w:rFonts w:eastAsia="Times New Roman"/>
                <w:b w:val="0"/>
                <w:sz w:val="24"/>
                <w:szCs w:val="24"/>
              </w:rPr>
              <w:t>Malawi</w:t>
            </w:r>
          </w:p>
        </w:tc>
        <w:tc>
          <w:tcPr>
            <w:tcW w:w="808" w:type="pct"/>
            <w:hideMark/>
          </w:tcPr>
          <w:p w:rsidR="00BD3D37" w:rsidRPr="00BD3D37" w:rsidRDefault="00BD3D37">
            <w:pPr>
              <w:pStyle w:val="Heading2"/>
              <w:spacing w:before="0" w:beforeAutospacing="0" w:after="0" w:afterAutospacing="0"/>
              <w:rPr>
                <w:rFonts w:eastAsia="Times New Roman"/>
                <w:b w:val="0"/>
                <w:sz w:val="24"/>
                <w:szCs w:val="24"/>
              </w:rPr>
            </w:pPr>
            <w:r w:rsidRPr="00BD3D37">
              <w:rPr>
                <w:rFonts w:eastAsia="Times New Roman"/>
                <w:b w:val="0"/>
                <w:sz w:val="24"/>
                <w:szCs w:val="24"/>
              </w:rPr>
              <w:t>IMO</w:t>
            </w:r>
          </w:p>
        </w:tc>
      </w:tr>
      <w:tr w:rsidR="00BD3D37" w:rsidTr="00F65F87">
        <w:trPr>
          <w:trHeight w:val="270"/>
        </w:trPr>
        <w:tc>
          <w:tcPr>
            <w:tcW w:w="2160" w:type="pct"/>
            <w:hideMark/>
          </w:tcPr>
          <w:p w:rsidR="00BD3D37" w:rsidRDefault="00BD3D37">
            <w:pPr>
              <w:jc w:val="both"/>
            </w:pPr>
            <w:r>
              <w:t>Ms. Jessica Curmi</w:t>
            </w:r>
          </w:p>
        </w:tc>
        <w:tc>
          <w:tcPr>
            <w:tcW w:w="2032" w:type="pct"/>
            <w:hideMark/>
          </w:tcPr>
          <w:p w:rsidR="00BD3D37" w:rsidRDefault="00BD3D37">
            <w:pPr>
              <w:jc w:val="both"/>
              <w:rPr>
                <w:lang w:val="en-GB"/>
              </w:rPr>
            </w:pPr>
            <w:smartTag w:uri="urn:schemas-microsoft-com:office:smarttags" w:element="country-region">
              <w:smartTag w:uri="urn:schemas-microsoft-com:office:smarttags" w:element="place">
                <w:r>
                  <w:rPr>
                    <w:lang w:val="en-GB"/>
                  </w:rPr>
                  <w:t>Malta</w:t>
                </w:r>
              </w:smartTag>
            </w:smartTag>
          </w:p>
        </w:tc>
        <w:tc>
          <w:tcPr>
            <w:tcW w:w="808" w:type="pct"/>
            <w:hideMark/>
          </w:tcPr>
          <w:p w:rsidR="00BD3D37" w:rsidRDefault="00BD3D37">
            <w:pPr>
              <w:jc w:val="both"/>
              <w:rPr>
                <w:lang w:val="en-GB"/>
              </w:rPr>
            </w:pPr>
            <w:r>
              <w:rPr>
                <w:lang w:val="en-GB"/>
              </w:rPr>
              <w:t>Waiver</w:t>
            </w:r>
          </w:p>
        </w:tc>
      </w:tr>
      <w:tr w:rsidR="00BD3D37" w:rsidTr="00F65F87">
        <w:trPr>
          <w:trHeight w:val="270"/>
        </w:trPr>
        <w:tc>
          <w:tcPr>
            <w:tcW w:w="2160" w:type="pct"/>
            <w:hideMark/>
          </w:tcPr>
          <w:p w:rsidR="00BD3D37" w:rsidRDefault="00BD3D37">
            <w:pPr>
              <w:jc w:val="both"/>
            </w:pPr>
            <w:r>
              <w:t xml:space="preserve">Ms. Alison </w:t>
            </w:r>
            <w:proofErr w:type="spellStart"/>
            <w:r>
              <w:t>Gili</w:t>
            </w:r>
            <w:proofErr w:type="spellEnd"/>
          </w:p>
        </w:tc>
        <w:tc>
          <w:tcPr>
            <w:tcW w:w="2032" w:type="pct"/>
            <w:hideMark/>
          </w:tcPr>
          <w:p w:rsidR="00BD3D37" w:rsidRDefault="00BD3D37">
            <w:pPr>
              <w:jc w:val="both"/>
              <w:rPr>
                <w:lang w:val="en-GB"/>
              </w:rPr>
            </w:pPr>
            <w:smartTag w:uri="urn:schemas-microsoft-com:office:smarttags" w:element="country-region">
              <w:smartTag w:uri="urn:schemas-microsoft-com:office:smarttags" w:element="place">
                <w:r>
                  <w:rPr>
                    <w:lang w:val="en-GB"/>
                  </w:rPr>
                  <w:t>Malta</w:t>
                </w:r>
              </w:smartTag>
            </w:smartTag>
          </w:p>
        </w:tc>
        <w:tc>
          <w:tcPr>
            <w:tcW w:w="808" w:type="pct"/>
            <w:hideMark/>
          </w:tcPr>
          <w:p w:rsidR="00BD3D37" w:rsidRDefault="00BD3D37">
            <w:pPr>
              <w:jc w:val="both"/>
              <w:rPr>
                <w:lang w:val="en-GB"/>
              </w:rPr>
            </w:pPr>
            <w:r>
              <w:rPr>
                <w:lang w:val="en-GB"/>
              </w:rPr>
              <w:t>IMO Partial Scholarship</w:t>
            </w:r>
          </w:p>
        </w:tc>
      </w:tr>
      <w:tr w:rsidR="00BD3D37" w:rsidTr="00F65F87">
        <w:trPr>
          <w:trHeight w:val="270"/>
        </w:trPr>
        <w:tc>
          <w:tcPr>
            <w:tcW w:w="2160" w:type="pct"/>
            <w:hideMark/>
          </w:tcPr>
          <w:p w:rsidR="00BD3D37" w:rsidRDefault="00BD3D37">
            <w:pPr>
              <w:jc w:val="both"/>
            </w:pPr>
            <w:r>
              <w:t>Mr. Matthew Xerri</w:t>
            </w:r>
          </w:p>
        </w:tc>
        <w:tc>
          <w:tcPr>
            <w:tcW w:w="2032" w:type="pct"/>
            <w:hideMark/>
          </w:tcPr>
          <w:p w:rsidR="00BD3D37" w:rsidRDefault="00BD3D37">
            <w:pPr>
              <w:jc w:val="both"/>
              <w:rPr>
                <w:lang w:val="en-GB"/>
              </w:rPr>
            </w:pPr>
            <w:smartTag w:uri="urn:schemas-microsoft-com:office:smarttags" w:element="country-region">
              <w:smartTag w:uri="urn:schemas-microsoft-com:office:smarttags" w:element="place">
                <w:r>
                  <w:rPr>
                    <w:lang w:val="en-GB"/>
                  </w:rPr>
                  <w:t>Malta</w:t>
                </w:r>
              </w:smartTag>
            </w:smartTag>
          </w:p>
        </w:tc>
        <w:tc>
          <w:tcPr>
            <w:tcW w:w="808" w:type="pct"/>
            <w:hideMark/>
          </w:tcPr>
          <w:p w:rsidR="00BD3D37" w:rsidRDefault="00BD3D37">
            <w:pPr>
              <w:jc w:val="both"/>
              <w:rPr>
                <w:lang w:val="en-GB"/>
              </w:rPr>
            </w:pPr>
            <w:r>
              <w:rPr>
                <w:lang w:val="en-GB"/>
              </w:rPr>
              <w:t>Waiver</w:t>
            </w:r>
          </w:p>
        </w:tc>
      </w:tr>
      <w:tr w:rsidR="00BD3D37" w:rsidTr="00F65F87">
        <w:trPr>
          <w:trHeight w:val="270"/>
        </w:trPr>
        <w:tc>
          <w:tcPr>
            <w:tcW w:w="2160" w:type="pct"/>
            <w:hideMark/>
          </w:tcPr>
          <w:p w:rsidR="00BD3D37" w:rsidRDefault="00BD3D37">
            <w:pPr>
              <w:jc w:val="both"/>
              <w:rPr>
                <w:lang w:val="en-GB"/>
              </w:rPr>
            </w:pPr>
            <w:r>
              <w:rPr>
                <w:lang w:val="en-GB"/>
              </w:rPr>
              <w:t xml:space="preserve">Ms. </w:t>
            </w:r>
            <w:proofErr w:type="spellStart"/>
            <w:r>
              <w:rPr>
                <w:lang w:val="en-GB"/>
              </w:rPr>
              <w:t>Adeola</w:t>
            </w:r>
            <w:proofErr w:type="spellEnd"/>
            <w:r>
              <w:rPr>
                <w:lang w:val="en-GB"/>
              </w:rPr>
              <w:t xml:space="preserve"> Jemima Shona</w:t>
            </w:r>
          </w:p>
        </w:tc>
        <w:tc>
          <w:tcPr>
            <w:tcW w:w="2032" w:type="pct"/>
            <w:hideMark/>
          </w:tcPr>
          <w:p w:rsidR="00BD3D37" w:rsidRDefault="00BD3D37">
            <w:pPr>
              <w:jc w:val="both"/>
            </w:pPr>
            <w:smartTag w:uri="urn:schemas-microsoft-com:office:smarttags" w:element="country-region">
              <w:smartTag w:uri="urn:schemas-microsoft-com:office:smarttags" w:element="place">
                <w:r>
                  <w:t>Nigeria</w:t>
                </w:r>
              </w:smartTag>
            </w:smartTag>
          </w:p>
        </w:tc>
        <w:tc>
          <w:tcPr>
            <w:tcW w:w="808" w:type="pct"/>
            <w:hideMark/>
          </w:tcPr>
          <w:p w:rsidR="00BD3D37" w:rsidRDefault="00BD3D37">
            <w:pPr>
              <w:jc w:val="both"/>
            </w:pPr>
            <w:r>
              <w:t>NIMASA</w:t>
            </w:r>
          </w:p>
        </w:tc>
      </w:tr>
      <w:tr w:rsidR="00BD3D37" w:rsidTr="00F65F87">
        <w:trPr>
          <w:trHeight w:val="270"/>
        </w:trPr>
        <w:tc>
          <w:tcPr>
            <w:tcW w:w="2160" w:type="pct"/>
            <w:hideMark/>
          </w:tcPr>
          <w:p w:rsidR="00BD3D37" w:rsidRDefault="00BD3D37">
            <w:pPr>
              <w:jc w:val="both"/>
              <w:rPr>
                <w:lang w:val="en-GB"/>
              </w:rPr>
            </w:pPr>
            <w:r>
              <w:rPr>
                <w:lang w:val="en-GB"/>
              </w:rPr>
              <w:t xml:space="preserve">Ms. </w:t>
            </w:r>
            <w:proofErr w:type="spellStart"/>
            <w:r>
              <w:rPr>
                <w:lang w:val="en-GB"/>
              </w:rPr>
              <w:t>Bukola</w:t>
            </w:r>
            <w:proofErr w:type="spellEnd"/>
            <w:r>
              <w:rPr>
                <w:lang w:val="en-GB"/>
              </w:rPr>
              <w:t xml:space="preserve"> Adenike Iyelolu</w:t>
            </w:r>
          </w:p>
        </w:tc>
        <w:tc>
          <w:tcPr>
            <w:tcW w:w="2032" w:type="pct"/>
            <w:hideMark/>
          </w:tcPr>
          <w:p w:rsidR="00BD3D37" w:rsidRDefault="00BD3D37">
            <w:pPr>
              <w:jc w:val="both"/>
            </w:pPr>
            <w:smartTag w:uri="urn:schemas-microsoft-com:office:smarttags" w:element="country-region">
              <w:smartTag w:uri="urn:schemas-microsoft-com:office:smarttags" w:element="place">
                <w:r>
                  <w:t>Nigeria</w:t>
                </w:r>
              </w:smartTag>
            </w:smartTag>
          </w:p>
        </w:tc>
        <w:tc>
          <w:tcPr>
            <w:tcW w:w="808" w:type="pct"/>
            <w:hideMark/>
          </w:tcPr>
          <w:p w:rsidR="00BD3D37" w:rsidRDefault="00BD3D37">
            <w:pPr>
              <w:jc w:val="both"/>
            </w:pPr>
            <w:r>
              <w:t>NIMASA</w:t>
            </w:r>
          </w:p>
        </w:tc>
      </w:tr>
      <w:tr w:rsidR="00BD3D37" w:rsidTr="00F65F87">
        <w:trPr>
          <w:trHeight w:val="270"/>
        </w:trPr>
        <w:tc>
          <w:tcPr>
            <w:tcW w:w="2160" w:type="pct"/>
            <w:hideMark/>
          </w:tcPr>
          <w:p w:rsidR="00BD3D37" w:rsidRDefault="00BD3D37">
            <w:pPr>
              <w:jc w:val="both"/>
              <w:rPr>
                <w:lang w:val="en-GB"/>
              </w:rPr>
            </w:pPr>
            <w:r>
              <w:rPr>
                <w:lang w:val="en-GB"/>
              </w:rPr>
              <w:t xml:space="preserve">Ms. </w:t>
            </w:r>
            <w:proofErr w:type="spellStart"/>
            <w:r>
              <w:rPr>
                <w:lang w:val="en-GB"/>
              </w:rPr>
              <w:t>Lilian</w:t>
            </w:r>
            <w:proofErr w:type="spellEnd"/>
            <w:r>
              <w:rPr>
                <w:lang w:val="en-GB"/>
              </w:rPr>
              <w:t xml:space="preserve"> </w:t>
            </w:r>
            <w:proofErr w:type="spellStart"/>
            <w:r>
              <w:rPr>
                <w:lang w:val="en-GB"/>
              </w:rPr>
              <w:t>Njideka</w:t>
            </w:r>
            <w:proofErr w:type="spellEnd"/>
            <w:r>
              <w:rPr>
                <w:lang w:val="en-GB"/>
              </w:rPr>
              <w:t xml:space="preserve"> King-Chibuzor</w:t>
            </w:r>
          </w:p>
        </w:tc>
        <w:tc>
          <w:tcPr>
            <w:tcW w:w="2032" w:type="pct"/>
            <w:hideMark/>
          </w:tcPr>
          <w:p w:rsidR="00BD3D37" w:rsidRDefault="00BD3D37">
            <w:pPr>
              <w:jc w:val="both"/>
            </w:pPr>
            <w:smartTag w:uri="urn:schemas-microsoft-com:office:smarttags" w:element="country-region">
              <w:smartTag w:uri="urn:schemas-microsoft-com:office:smarttags" w:element="place">
                <w:r>
                  <w:t>Nigeria</w:t>
                </w:r>
              </w:smartTag>
            </w:smartTag>
          </w:p>
        </w:tc>
        <w:tc>
          <w:tcPr>
            <w:tcW w:w="808" w:type="pct"/>
            <w:hideMark/>
          </w:tcPr>
          <w:p w:rsidR="00BD3D37" w:rsidRDefault="00BD3D37">
            <w:pPr>
              <w:jc w:val="both"/>
            </w:pPr>
            <w:r>
              <w:t>Nigerian Shippers’ Council</w:t>
            </w:r>
          </w:p>
        </w:tc>
      </w:tr>
      <w:tr w:rsidR="00BD3D37" w:rsidTr="00F65F87">
        <w:trPr>
          <w:trHeight w:val="270"/>
        </w:trPr>
        <w:tc>
          <w:tcPr>
            <w:tcW w:w="2160" w:type="pct"/>
            <w:hideMark/>
          </w:tcPr>
          <w:p w:rsidR="00BD3D37" w:rsidRDefault="00BD3D37">
            <w:r>
              <w:t>Ms. Margaret Kingsley Williams</w:t>
            </w:r>
          </w:p>
        </w:tc>
        <w:tc>
          <w:tcPr>
            <w:tcW w:w="2032" w:type="pct"/>
            <w:hideMark/>
          </w:tcPr>
          <w:p w:rsidR="00BD3D37" w:rsidRDefault="00BD3D37">
            <w:pPr>
              <w:jc w:val="both"/>
            </w:pPr>
            <w:smartTag w:uri="urn:schemas-microsoft-com:office:smarttags" w:element="country-region">
              <w:smartTag w:uri="urn:schemas-microsoft-com:office:smarttags" w:element="place">
                <w:r>
                  <w:t>Nigeria</w:t>
                </w:r>
              </w:smartTag>
            </w:smartTag>
          </w:p>
        </w:tc>
        <w:tc>
          <w:tcPr>
            <w:tcW w:w="808" w:type="pct"/>
            <w:hideMark/>
          </w:tcPr>
          <w:p w:rsidR="00BD3D37" w:rsidRDefault="00BD3D37">
            <w:pPr>
              <w:jc w:val="both"/>
            </w:pPr>
            <w:proofErr w:type="spellStart"/>
            <w:smartTag w:uri="urn:schemas-microsoft-com:office:smarttags" w:element="place">
              <w:smartTag w:uri="urn:schemas-microsoft-com:office:smarttags" w:element="PlaceName">
                <w:r>
                  <w:t>Akwa</w:t>
                </w:r>
              </w:smartTag>
              <w:proofErr w:type="spellEnd"/>
              <w:r>
                <w:t xml:space="preserve"> </w:t>
              </w:r>
              <w:proofErr w:type="spellStart"/>
              <w:smartTag w:uri="urn:schemas-microsoft-com:office:smarttags" w:element="PlaceName">
                <w:r>
                  <w:t>Ibom</w:t>
                </w:r>
              </w:smartTag>
              <w:proofErr w:type="spellEnd"/>
              <w:r>
                <w:t xml:space="preserve"> </w:t>
              </w:r>
              <w:smartTag w:uri="urn:schemas-microsoft-com:office:smarttags" w:element="PlaceType">
                <w:r>
                  <w:t>State</w:t>
                </w:r>
              </w:smartTag>
            </w:smartTag>
            <w:r>
              <w:t xml:space="preserve"> Government</w:t>
            </w:r>
          </w:p>
        </w:tc>
      </w:tr>
      <w:tr w:rsidR="00BD3D37" w:rsidTr="00F65F87">
        <w:trPr>
          <w:trHeight w:val="270"/>
        </w:trPr>
        <w:tc>
          <w:tcPr>
            <w:tcW w:w="2160" w:type="pct"/>
            <w:hideMark/>
          </w:tcPr>
          <w:p w:rsidR="00BD3D37" w:rsidRDefault="00BD3D37">
            <w:r>
              <w:t xml:space="preserve">Mr. </w:t>
            </w:r>
            <w:proofErr w:type="spellStart"/>
            <w:r>
              <w:t>Nwaohiri</w:t>
            </w:r>
            <w:proofErr w:type="spellEnd"/>
            <w:r>
              <w:t xml:space="preserve"> </w:t>
            </w:r>
            <w:proofErr w:type="spellStart"/>
            <w:r>
              <w:t>Keneth</w:t>
            </w:r>
            <w:proofErr w:type="spellEnd"/>
            <w:r>
              <w:t xml:space="preserve"> </w:t>
            </w:r>
            <w:proofErr w:type="spellStart"/>
            <w:r>
              <w:t>Ikechukwu</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Nigeria</w:t>
                </w:r>
              </w:smartTag>
            </w:smartTag>
            <w:r>
              <w:t xml:space="preserve"> </w:t>
            </w:r>
          </w:p>
        </w:tc>
        <w:tc>
          <w:tcPr>
            <w:tcW w:w="808" w:type="pct"/>
            <w:hideMark/>
          </w:tcPr>
          <w:p w:rsidR="00BD3D37" w:rsidRDefault="00BD3D37">
            <w:pPr>
              <w:jc w:val="both"/>
            </w:pPr>
            <w:r>
              <w:t>Nigerian Ports Authority</w:t>
            </w:r>
          </w:p>
        </w:tc>
      </w:tr>
      <w:tr w:rsidR="00BD3D37" w:rsidTr="00F65F87">
        <w:trPr>
          <w:trHeight w:val="270"/>
        </w:trPr>
        <w:tc>
          <w:tcPr>
            <w:tcW w:w="2160" w:type="pct"/>
            <w:hideMark/>
          </w:tcPr>
          <w:p w:rsidR="00BD3D37" w:rsidRDefault="00BD3D37">
            <w:pPr>
              <w:jc w:val="both"/>
              <w:rPr>
                <w:lang w:val="en-GB"/>
              </w:rPr>
            </w:pPr>
            <w:r>
              <w:rPr>
                <w:lang w:val="en-GB"/>
              </w:rPr>
              <w:t>Ms. Ruth Malafa</w:t>
            </w:r>
          </w:p>
        </w:tc>
        <w:tc>
          <w:tcPr>
            <w:tcW w:w="2032" w:type="pct"/>
            <w:hideMark/>
          </w:tcPr>
          <w:p w:rsidR="00BD3D37" w:rsidRDefault="00BD3D37">
            <w:pPr>
              <w:jc w:val="both"/>
            </w:pPr>
            <w:smartTag w:uri="urn:schemas-microsoft-com:office:smarttags" w:element="country-region">
              <w:smartTag w:uri="urn:schemas-microsoft-com:office:smarttags" w:element="place">
                <w:r>
                  <w:t>Nigeria</w:t>
                </w:r>
              </w:smartTag>
            </w:smartTag>
          </w:p>
        </w:tc>
        <w:tc>
          <w:tcPr>
            <w:tcW w:w="808" w:type="pct"/>
            <w:hideMark/>
          </w:tcPr>
          <w:p w:rsidR="00BD3D37" w:rsidRDefault="00BD3D37">
            <w:pPr>
              <w:jc w:val="both"/>
            </w:pPr>
            <w:r>
              <w:t>NIMASA</w:t>
            </w:r>
          </w:p>
        </w:tc>
      </w:tr>
      <w:tr w:rsidR="00BD3D37" w:rsidTr="00F65F87">
        <w:trPr>
          <w:trHeight w:val="270"/>
        </w:trPr>
        <w:tc>
          <w:tcPr>
            <w:tcW w:w="2160" w:type="pct"/>
            <w:hideMark/>
          </w:tcPr>
          <w:p w:rsidR="00BD3D37" w:rsidRDefault="00BD3D37">
            <w:pPr>
              <w:jc w:val="both"/>
            </w:pPr>
            <w:r>
              <w:rPr>
                <w:lang w:val="en-GB"/>
              </w:rPr>
              <w:t>Mr. Shafiq Ur Rahman</w:t>
            </w:r>
          </w:p>
        </w:tc>
        <w:tc>
          <w:tcPr>
            <w:tcW w:w="2032" w:type="pct"/>
            <w:hideMark/>
          </w:tcPr>
          <w:p w:rsidR="00BD3D37" w:rsidRDefault="00BD3D37">
            <w:pPr>
              <w:jc w:val="both"/>
              <w:rPr>
                <w:lang w:val="en-GB"/>
              </w:rPr>
            </w:pPr>
            <w:smartTag w:uri="urn:schemas-microsoft-com:office:smarttags" w:element="country-region">
              <w:smartTag w:uri="urn:schemas-microsoft-com:office:smarttags" w:element="place">
                <w:r>
                  <w:t>Pakistan</w:t>
                </w:r>
              </w:smartTag>
            </w:smartTag>
          </w:p>
        </w:tc>
        <w:tc>
          <w:tcPr>
            <w:tcW w:w="808" w:type="pct"/>
            <w:hideMark/>
          </w:tcPr>
          <w:p w:rsidR="00BD3D37" w:rsidRDefault="00BD3D37">
            <w:pPr>
              <w:jc w:val="both"/>
              <w:rPr>
                <w:lang w:val="en-GB"/>
              </w:rPr>
            </w:pPr>
            <w:smartTag w:uri="urn:schemas-microsoft-com:office:smarttags" w:element="country-region">
              <w:smartTag w:uri="urn:schemas-microsoft-com:office:smarttags" w:element="place">
                <w:r>
                  <w:rPr>
                    <w:lang w:val="en-GB"/>
                  </w:rPr>
                  <w:t>Pakistan</w:t>
                </w:r>
              </w:smartTag>
            </w:smartTag>
            <w:r>
              <w:rPr>
                <w:lang w:val="en-GB"/>
              </w:rPr>
              <w:t xml:space="preserve"> Navy</w:t>
            </w:r>
          </w:p>
        </w:tc>
      </w:tr>
      <w:tr w:rsidR="00BD3D37" w:rsidTr="00F65F87">
        <w:trPr>
          <w:trHeight w:val="270"/>
        </w:trPr>
        <w:tc>
          <w:tcPr>
            <w:tcW w:w="2160" w:type="pct"/>
            <w:hideMark/>
          </w:tcPr>
          <w:p w:rsidR="00BD3D37" w:rsidRDefault="00BD3D37">
            <w:pPr>
              <w:jc w:val="both"/>
              <w:rPr>
                <w:lang w:val="en-GB"/>
              </w:rPr>
            </w:pPr>
            <w:r>
              <w:rPr>
                <w:lang w:val="en-GB"/>
              </w:rPr>
              <w:t xml:space="preserve">Ms. Jana </w:t>
            </w:r>
            <w:proofErr w:type="spellStart"/>
            <w:r>
              <w:rPr>
                <w:lang w:val="en-GB"/>
              </w:rPr>
              <w:t>Rodica</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Slovenia</w:t>
                </w:r>
              </w:smartTag>
            </w:smartTag>
          </w:p>
        </w:tc>
        <w:tc>
          <w:tcPr>
            <w:tcW w:w="808" w:type="pct"/>
            <w:hideMark/>
          </w:tcPr>
          <w:p w:rsidR="00BD3D37" w:rsidRDefault="00BD3D37">
            <w:pPr>
              <w:jc w:val="both"/>
            </w:pPr>
            <w:r>
              <w:t>Self-Financed</w:t>
            </w:r>
          </w:p>
        </w:tc>
      </w:tr>
      <w:tr w:rsidR="00BD3D37" w:rsidTr="00F65F87">
        <w:trPr>
          <w:trHeight w:val="270"/>
        </w:trPr>
        <w:tc>
          <w:tcPr>
            <w:tcW w:w="2160" w:type="pct"/>
            <w:hideMark/>
          </w:tcPr>
          <w:p w:rsidR="00BD3D37" w:rsidRDefault="00BD3D37">
            <w:pPr>
              <w:jc w:val="both"/>
              <w:rPr>
                <w:lang w:val="en-GB"/>
              </w:rPr>
            </w:pPr>
            <w:r>
              <w:rPr>
                <w:lang w:val="en-GB"/>
              </w:rPr>
              <w:t xml:space="preserve">Ms. </w:t>
            </w:r>
            <w:proofErr w:type="spellStart"/>
            <w:r>
              <w:rPr>
                <w:lang w:val="en-GB"/>
              </w:rPr>
              <w:t>Katja</w:t>
            </w:r>
            <w:proofErr w:type="spellEnd"/>
            <w:r>
              <w:rPr>
                <w:lang w:val="en-GB"/>
              </w:rPr>
              <w:t xml:space="preserve"> </w:t>
            </w:r>
            <w:proofErr w:type="spellStart"/>
            <w:r>
              <w:rPr>
                <w:lang w:val="en-GB"/>
              </w:rPr>
              <w:t>Pecek</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Slovenia</w:t>
                </w:r>
              </w:smartTag>
            </w:smartTag>
          </w:p>
        </w:tc>
        <w:tc>
          <w:tcPr>
            <w:tcW w:w="808" w:type="pct"/>
            <w:hideMark/>
          </w:tcPr>
          <w:p w:rsidR="00BD3D37" w:rsidRDefault="00BD3D37">
            <w:pPr>
              <w:jc w:val="both"/>
            </w:pPr>
            <w:r>
              <w:t>Lloyd’s Register</w:t>
            </w:r>
          </w:p>
        </w:tc>
      </w:tr>
      <w:tr w:rsidR="00BD3D37" w:rsidTr="00F65F87">
        <w:trPr>
          <w:trHeight w:val="270"/>
        </w:trPr>
        <w:tc>
          <w:tcPr>
            <w:tcW w:w="2160" w:type="pct"/>
            <w:hideMark/>
          </w:tcPr>
          <w:p w:rsidR="00BD3D37" w:rsidRDefault="00BD3D37">
            <w:pPr>
              <w:jc w:val="both"/>
              <w:rPr>
                <w:lang w:val="en-GB"/>
              </w:rPr>
            </w:pPr>
            <w:r>
              <w:t xml:space="preserve">Ms. </w:t>
            </w:r>
            <w:proofErr w:type="spellStart"/>
            <w:r>
              <w:t>Shireen</w:t>
            </w:r>
            <w:proofErr w:type="spellEnd"/>
            <w:r>
              <w:t xml:space="preserve"> Anusha Fernando</w:t>
            </w:r>
          </w:p>
        </w:tc>
        <w:tc>
          <w:tcPr>
            <w:tcW w:w="2032" w:type="pct"/>
            <w:hideMark/>
          </w:tcPr>
          <w:p w:rsidR="00BD3D37" w:rsidRDefault="00BD3D37">
            <w:pPr>
              <w:jc w:val="both"/>
            </w:pPr>
            <w:smartTag w:uri="urn:schemas-microsoft-com:office:smarttags" w:element="country-region">
              <w:smartTag w:uri="urn:schemas-microsoft-com:office:smarttags" w:element="place">
                <w:r>
                  <w:t>Sri Lanka</w:t>
                </w:r>
              </w:smartTag>
            </w:smartTag>
          </w:p>
        </w:tc>
        <w:tc>
          <w:tcPr>
            <w:tcW w:w="808" w:type="pct"/>
            <w:hideMark/>
          </w:tcPr>
          <w:p w:rsidR="00BD3D37" w:rsidRDefault="00BD3D37">
            <w:pPr>
              <w:jc w:val="both"/>
            </w:pPr>
            <w:smartTag w:uri="urn:schemas-microsoft-com:office:smarttags" w:element="place">
              <w:r>
                <w:t>NIPPON</w:t>
              </w:r>
            </w:smartTag>
            <w:r>
              <w:t xml:space="preserve"> Foundation</w:t>
            </w:r>
          </w:p>
        </w:tc>
      </w:tr>
      <w:tr w:rsidR="00BD3D37" w:rsidTr="00F65F87">
        <w:trPr>
          <w:trHeight w:val="270"/>
        </w:trPr>
        <w:tc>
          <w:tcPr>
            <w:tcW w:w="2160" w:type="pct"/>
            <w:hideMark/>
          </w:tcPr>
          <w:p w:rsidR="00BD3D37" w:rsidRDefault="00BD3D37">
            <w:pPr>
              <w:jc w:val="both"/>
              <w:rPr>
                <w:lang w:val="en-GB"/>
              </w:rPr>
            </w:pPr>
            <w:r>
              <w:rPr>
                <w:lang w:val="en-GB"/>
              </w:rPr>
              <w:t>Ms. Agatha Monica James-</w:t>
            </w:r>
            <w:proofErr w:type="spellStart"/>
            <w:r>
              <w:rPr>
                <w:lang w:val="en-GB"/>
              </w:rPr>
              <w:t>Andries</w:t>
            </w:r>
            <w:proofErr w:type="spellEnd"/>
          </w:p>
        </w:tc>
        <w:tc>
          <w:tcPr>
            <w:tcW w:w="2032" w:type="pct"/>
            <w:hideMark/>
          </w:tcPr>
          <w:p w:rsidR="00BD3D37" w:rsidRDefault="00BD3D37">
            <w:pPr>
              <w:jc w:val="both"/>
            </w:pPr>
            <w:smartTag w:uri="urn:schemas-microsoft-com:office:smarttags" w:element="country-region">
              <w:smartTag w:uri="urn:schemas-microsoft-com:office:smarttags" w:element="place">
                <w:r>
                  <w:t>St. Kitts and Nevis</w:t>
                </w:r>
              </w:smartTag>
            </w:smartTag>
          </w:p>
        </w:tc>
        <w:tc>
          <w:tcPr>
            <w:tcW w:w="808" w:type="pct"/>
            <w:hideMark/>
          </w:tcPr>
          <w:p w:rsidR="00BD3D37" w:rsidRDefault="00BD3D37">
            <w:pPr>
              <w:jc w:val="both"/>
            </w:pPr>
            <w:r>
              <w:t>Lloyd’s Register</w:t>
            </w:r>
          </w:p>
        </w:tc>
      </w:tr>
      <w:tr w:rsidR="00BD3D37" w:rsidTr="00F65F87">
        <w:trPr>
          <w:trHeight w:val="270"/>
        </w:trPr>
        <w:tc>
          <w:tcPr>
            <w:tcW w:w="2160" w:type="pct"/>
            <w:hideMark/>
          </w:tcPr>
          <w:p w:rsidR="00BD3D37" w:rsidRDefault="00BD3D37">
            <w:pPr>
              <w:jc w:val="both"/>
              <w:rPr>
                <w:lang w:val="en-GB"/>
              </w:rPr>
            </w:pPr>
            <w:r>
              <w:rPr>
                <w:lang w:val="en-GB"/>
              </w:rPr>
              <w:t>Ms. Jennifer Pelosi</w:t>
            </w:r>
          </w:p>
        </w:tc>
        <w:tc>
          <w:tcPr>
            <w:tcW w:w="2032" w:type="pct"/>
            <w:hideMark/>
          </w:tcPr>
          <w:p w:rsidR="00BD3D37" w:rsidRDefault="00BD3D37">
            <w:pPr>
              <w:ind w:right="526"/>
              <w:jc w:val="both"/>
            </w:pPr>
            <w:smartTag w:uri="urn:schemas-microsoft-com:office:smarttags" w:element="country-region">
              <w:smartTag w:uri="urn:schemas-microsoft-com:office:smarttags" w:element="place">
                <w:r>
                  <w:t>Switzerland</w:t>
                </w:r>
              </w:smartTag>
            </w:smartTag>
          </w:p>
        </w:tc>
        <w:tc>
          <w:tcPr>
            <w:tcW w:w="808" w:type="pct"/>
            <w:hideMark/>
          </w:tcPr>
          <w:p w:rsidR="00BD3D37" w:rsidRDefault="00BD3D37">
            <w:pPr>
              <w:ind w:right="526"/>
              <w:jc w:val="both"/>
            </w:pPr>
            <w:r>
              <w:t>Self-Financed</w:t>
            </w:r>
          </w:p>
        </w:tc>
      </w:tr>
      <w:tr w:rsidR="00BD3D37" w:rsidTr="00F65F87">
        <w:trPr>
          <w:trHeight w:val="270"/>
        </w:trPr>
        <w:tc>
          <w:tcPr>
            <w:tcW w:w="2160" w:type="pct"/>
            <w:hideMark/>
          </w:tcPr>
          <w:p w:rsidR="00BD3D37" w:rsidRDefault="00BD3D37">
            <w:pPr>
              <w:jc w:val="both"/>
              <w:rPr>
                <w:lang w:val="en-GB"/>
              </w:rPr>
            </w:pPr>
            <w:r>
              <w:rPr>
                <w:lang w:val="en-GB"/>
              </w:rPr>
              <w:t xml:space="preserve">Ms. Tran </w:t>
            </w:r>
            <w:proofErr w:type="spellStart"/>
            <w:r>
              <w:rPr>
                <w:lang w:val="en-GB"/>
              </w:rPr>
              <w:t>Thi</w:t>
            </w:r>
            <w:proofErr w:type="spellEnd"/>
            <w:r>
              <w:rPr>
                <w:lang w:val="en-GB"/>
              </w:rPr>
              <w:t xml:space="preserve"> Hai Yen</w:t>
            </w:r>
          </w:p>
        </w:tc>
        <w:tc>
          <w:tcPr>
            <w:tcW w:w="2032" w:type="pct"/>
            <w:hideMark/>
          </w:tcPr>
          <w:p w:rsidR="00BD3D37" w:rsidRDefault="00BD3D37">
            <w:pPr>
              <w:jc w:val="both"/>
            </w:pPr>
            <w:smartTag w:uri="urn:schemas-microsoft-com:office:smarttags" w:element="country-region">
              <w:smartTag w:uri="urn:schemas-microsoft-com:office:smarttags" w:element="place">
                <w:r>
                  <w:t>Viet Nam</w:t>
                </w:r>
              </w:smartTag>
            </w:smartTag>
          </w:p>
        </w:tc>
        <w:tc>
          <w:tcPr>
            <w:tcW w:w="808" w:type="pct"/>
            <w:hideMark/>
          </w:tcPr>
          <w:p w:rsidR="00BD3D37" w:rsidRDefault="00BD3D37">
            <w:pPr>
              <w:jc w:val="both"/>
            </w:pPr>
            <w:smartTag w:uri="urn:schemas-microsoft-com:office:smarttags" w:element="place">
              <w:r>
                <w:t>NIPPON</w:t>
              </w:r>
            </w:smartTag>
            <w:r>
              <w:t xml:space="preserve"> Foundation</w:t>
            </w:r>
          </w:p>
        </w:tc>
      </w:tr>
    </w:tbl>
    <w:p w:rsidR="00BD3D37" w:rsidRDefault="00BD3D37" w:rsidP="00BD3D37">
      <w:pPr>
        <w:pStyle w:val="BodyText"/>
        <w:spacing w:before="160" w:beforeAutospacing="0" w:after="0" w:afterAutospacing="0"/>
        <w:jc w:val="both"/>
        <w:rPr>
          <w:i/>
          <w:iCs/>
          <w:color w:val="000000"/>
        </w:rPr>
      </w:pPr>
      <w:r>
        <w:rPr>
          <w:i/>
          <w:iCs/>
          <w:color w:val="000000"/>
        </w:rPr>
        <w:t>___________________________________</w:t>
      </w:r>
    </w:p>
    <w:p w:rsidR="00BD3D37" w:rsidRDefault="00BD3D37" w:rsidP="00BD3D37">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BD3D37" w:rsidRDefault="00BD3D37" w:rsidP="00BD3D37">
      <w:pPr>
        <w:pStyle w:val="BodyText"/>
        <w:spacing w:before="160" w:beforeAutospacing="0" w:after="0" w:afterAutospacing="0"/>
        <w:jc w:val="both"/>
        <w:rPr>
          <w:color w:val="000000"/>
        </w:rPr>
      </w:pPr>
      <w:r>
        <w:rPr>
          <w:i/>
          <w:iCs/>
          <w:color w:val="000000"/>
        </w:rPr>
        <w:t>** For further information please contact Ms.</w:t>
      </w:r>
      <w:r>
        <w:rPr>
          <w:i/>
          <w:iCs/>
          <w:color w:val="000080"/>
        </w:rPr>
        <w:t xml:space="preserve"> </w:t>
      </w:r>
      <w:r>
        <w:rPr>
          <w:i/>
          <w:iCs/>
        </w:rPr>
        <w:t>Elda Belja</w:t>
      </w:r>
      <w:r>
        <w:rPr>
          <w:rFonts w:ascii="Arial" w:hAnsi="Arial" w:cs="Arial"/>
          <w:i/>
          <w:iCs/>
          <w:color w:val="0000FF"/>
          <w:sz w:val="20"/>
          <w:szCs w:val="20"/>
        </w:rPr>
        <w:t> </w:t>
      </w:r>
      <w:r>
        <w:rPr>
          <w:i/>
          <w:iCs/>
          <w:color w:val="000000"/>
        </w:rPr>
        <w:t>(Editor, IMLI e-News) at</w:t>
      </w:r>
      <w:r>
        <w:rPr>
          <w:color w:val="000000"/>
        </w:rPr>
        <w:t xml:space="preserve"> </w:t>
      </w:r>
      <w:hyperlink r:id="rId6" w:history="1">
        <w:r>
          <w:rPr>
            <w:rStyle w:val="Hyperlink"/>
          </w:rPr>
          <w:t>publications@imli.org</w:t>
        </w:r>
      </w:hyperlink>
      <w:r>
        <w:rPr>
          <w:color w:val="000000"/>
        </w:rPr>
        <w:t xml:space="preserve"> </w:t>
      </w:r>
      <w:r>
        <w:rPr>
          <w:color w:val="000080"/>
        </w:rPr>
        <w:t> </w:t>
      </w:r>
    </w:p>
    <w:p w:rsidR="00BD3D37" w:rsidRPr="00BD3D37" w:rsidRDefault="00BD3D37" w:rsidP="00BD3D37"/>
    <w:p w:rsidR="00613C87" w:rsidRPr="00BD3D37" w:rsidRDefault="00613C87">
      <w:pPr>
        <w:rPr>
          <w:lang w:val="en-GB"/>
        </w:rPr>
      </w:pPr>
    </w:p>
    <w:sectPr w:rsidR="00613C87" w:rsidRPr="00BD3D3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D3D37"/>
    <w:rsid w:val="00190A6B"/>
    <w:rsid w:val="00203FC8"/>
    <w:rsid w:val="002D116D"/>
    <w:rsid w:val="003F5AC4"/>
    <w:rsid w:val="00495DDF"/>
    <w:rsid w:val="004F74D9"/>
    <w:rsid w:val="00613C87"/>
    <w:rsid w:val="00734ED3"/>
    <w:rsid w:val="00737635"/>
    <w:rsid w:val="007A077B"/>
    <w:rsid w:val="007B788F"/>
    <w:rsid w:val="00A46F77"/>
    <w:rsid w:val="00BD3D37"/>
    <w:rsid w:val="00E26DB3"/>
    <w:rsid w:val="00F65F87"/>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3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D3D3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BD3D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3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3D37"/>
    <w:rPr>
      <w:rFonts w:ascii="Times New Roman" w:hAnsi="Times New Roman" w:cs="Times New Roman"/>
      <w:b/>
      <w:bCs/>
      <w:sz w:val="36"/>
      <w:szCs w:val="36"/>
    </w:rPr>
  </w:style>
  <w:style w:type="character" w:styleId="Hyperlink">
    <w:name w:val="Hyperlink"/>
    <w:basedOn w:val="DefaultParagraphFont"/>
    <w:uiPriority w:val="99"/>
    <w:semiHidden/>
    <w:unhideWhenUsed/>
    <w:rsid w:val="00BD3D37"/>
    <w:rPr>
      <w:color w:val="0000FF"/>
      <w:u w:val="single"/>
    </w:rPr>
  </w:style>
  <w:style w:type="paragraph" w:styleId="BodyText">
    <w:name w:val="Body Text"/>
    <w:basedOn w:val="Normal"/>
    <w:link w:val="BodyTextChar"/>
    <w:uiPriority w:val="99"/>
    <w:semiHidden/>
    <w:unhideWhenUsed/>
    <w:rsid w:val="00BD3D37"/>
    <w:pPr>
      <w:spacing w:before="100" w:beforeAutospacing="1" w:after="100" w:afterAutospacing="1"/>
    </w:pPr>
  </w:style>
  <w:style w:type="character" w:customStyle="1" w:styleId="BodyTextChar">
    <w:name w:val="Body Text Char"/>
    <w:basedOn w:val="DefaultParagraphFont"/>
    <w:link w:val="BodyText"/>
    <w:uiPriority w:val="99"/>
    <w:semiHidden/>
    <w:rsid w:val="00BD3D37"/>
    <w:rPr>
      <w:rFonts w:ascii="Times New Roman" w:hAnsi="Times New Roman" w:cs="Times New Roman"/>
      <w:sz w:val="24"/>
      <w:szCs w:val="24"/>
    </w:rPr>
  </w:style>
  <w:style w:type="character" w:styleId="Emphasis">
    <w:name w:val="Emphasis"/>
    <w:basedOn w:val="DefaultParagraphFont"/>
    <w:uiPriority w:val="20"/>
    <w:qFormat/>
    <w:rsid w:val="00BD3D37"/>
    <w:rPr>
      <w:i/>
      <w:iCs/>
    </w:rPr>
  </w:style>
  <w:style w:type="paragraph" w:styleId="BalloonText">
    <w:name w:val="Balloon Text"/>
    <w:basedOn w:val="Normal"/>
    <w:link w:val="BalloonTextChar"/>
    <w:uiPriority w:val="99"/>
    <w:semiHidden/>
    <w:unhideWhenUsed/>
    <w:rsid w:val="00BD3D37"/>
    <w:rPr>
      <w:rFonts w:ascii="Tahoma" w:hAnsi="Tahoma" w:cs="Tahoma"/>
      <w:sz w:val="16"/>
      <w:szCs w:val="16"/>
    </w:rPr>
  </w:style>
  <w:style w:type="character" w:customStyle="1" w:styleId="BalloonTextChar">
    <w:name w:val="Balloon Text Char"/>
    <w:basedOn w:val="DefaultParagraphFont"/>
    <w:link w:val="BalloonText"/>
    <w:uiPriority w:val="99"/>
    <w:semiHidden/>
    <w:rsid w:val="00BD3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3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D874.82D2AA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2</cp:revision>
  <dcterms:created xsi:type="dcterms:W3CDTF">2009-05-19T11:18:00Z</dcterms:created>
  <dcterms:modified xsi:type="dcterms:W3CDTF">2009-09-01T09:51:00Z</dcterms:modified>
</cp:coreProperties>
</file>